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A8658C" w14:textId="77777777" w:rsidR="008B281B" w:rsidRPr="0010478C" w:rsidRDefault="008B281B" w:rsidP="0010478C">
      <w:pPr>
        <w:spacing w:after="0" w:line="480" w:lineRule="auto"/>
        <w:ind w:left="360"/>
        <w:contextualSpacing/>
        <w:jc w:val="both"/>
        <w:rPr>
          <w:rFonts w:ascii="Times New Roman" w:eastAsia="Times New Roman" w:hAnsi="Times New Roman" w:cs="Times New Roman"/>
          <w:b/>
          <w:sz w:val="24"/>
          <w:szCs w:val="24"/>
        </w:rPr>
      </w:pPr>
      <w:bookmarkStart w:id="0" w:name="_GoBack"/>
      <w:bookmarkEnd w:id="0"/>
    </w:p>
    <w:p w14:paraId="124C9E94" w14:textId="77777777" w:rsidR="008B281B" w:rsidRPr="0010478C" w:rsidRDefault="008B281B" w:rsidP="0010478C">
      <w:pPr>
        <w:spacing w:after="0" w:line="480" w:lineRule="auto"/>
        <w:ind w:left="360"/>
        <w:contextualSpacing/>
        <w:jc w:val="both"/>
        <w:rPr>
          <w:rFonts w:ascii="Times New Roman" w:eastAsia="Times New Roman" w:hAnsi="Times New Roman" w:cs="Times New Roman"/>
          <w:b/>
          <w:sz w:val="24"/>
          <w:szCs w:val="24"/>
        </w:rPr>
      </w:pPr>
    </w:p>
    <w:p w14:paraId="206C4AD7" w14:textId="77777777" w:rsidR="008B281B" w:rsidRPr="0010478C" w:rsidRDefault="008B281B" w:rsidP="0010478C">
      <w:pPr>
        <w:spacing w:after="0" w:line="480" w:lineRule="auto"/>
        <w:ind w:left="360"/>
        <w:contextualSpacing/>
        <w:jc w:val="both"/>
        <w:rPr>
          <w:rFonts w:ascii="Times New Roman" w:eastAsia="Times New Roman" w:hAnsi="Times New Roman" w:cs="Times New Roman"/>
          <w:b/>
          <w:sz w:val="24"/>
          <w:szCs w:val="24"/>
        </w:rPr>
      </w:pPr>
    </w:p>
    <w:p w14:paraId="757FE0FC" w14:textId="77777777" w:rsidR="008B281B" w:rsidRPr="0010478C" w:rsidRDefault="008B281B" w:rsidP="0010478C">
      <w:pPr>
        <w:spacing w:after="0" w:line="480" w:lineRule="auto"/>
        <w:ind w:left="360"/>
        <w:contextualSpacing/>
        <w:jc w:val="both"/>
        <w:rPr>
          <w:rFonts w:ascii="Times New Roman" w:eastAsia="Times New Roman" w:hAnsi="Times New Roman" w:cs="Times New Roman"/>
          <w:b/>
          <w:sz w:val="24"/>
          <w:szCs w:val="24"/>
        </w:rPr>
      </w:pPr>
    </w:p>
    <w:p w14:paraId="45E71D4E" w14:textId="77777777" w:rsidR="008B281B" w:rsidRPr="0010478C" w:rsidRDefault="008B281B" w:rsidP="0010478C">
      <w:pPr>
        <w:spacing w:after="0" w:line="480" w:lineRule="auto"/>
        <w:ind w:left="360"/>
        <w:contextualSpacing/>
        <w:jc w:val="both"/>
        <w:rPr>
          <w:rFonts w:ascii="Times New Roman" w:eastAsia="Times New Roman" w:hAnsi="Times New Roman" w:cs="Times New Roman"/>
          <w:b/>
          <w:sz w:val="24"/>
          <w:szCs w:val="24"/>
        </w:rPr>
      </w:pPr>
    </w:p>
    <w:p w14:paraId="4E5C199E" w14:textId="77777777" w:rsidR="00FE5F8B" w:rsidRPr="0010478C" w:rsidRDefault="00C20A3D" w:rsidP="0010478C">
      <w:pPr>
        <w:shd w:val="clear" w:color="auto" w:fill="FFFFFF"/>
        <w:spacing w:after="150" w:line="480" w:lineRule="auto"/>
        <w:jc w:val="center"/>
        <w:rPr>
          <w:rFonts w:ascii="Times New Roman" w:eastAsia="Times New Roman" w:hAnsi="Times New Roman" w:cs="Times New Roman"/>
          <w:color w:val="333333"/>
          <w:sz w:val="24"/>
          <w:szCs w:val="24"/>
        </w:rPr>
      </w:pPr>
      <w:r w:rsidRPr="0010478C">
        <w:rPr>
          <w:rFonts w:ascii="Times New Roman" w:hAnsi="Times New Roman" w:cs="Times New Roman"/>
          <w:sz w:val="24"/>
          <w:szCs w:val="24"/>
        </w:rPr>
        <w:t>Social Media Strategy: Sony</w:t>
      </w:r>
    </w:p>
    <w:p w14:paraId="3E4FABE6" w14:textId="77777777" w:rsidR="00CF4C16" w:rsidRPr="0010478C" w:rsidRDefault="00C20A3D" w:rsidP="0010478C">
      <w:pPr>
        <w:spacing w:after="0" w:line="480" w:lineRule="auto"/>
        <w:jc w:val="center"/>
        <w:rPr>
          <w:rFonts w:ascii="Times New Roman" w:hAnsi="Times New Roman" w:cs="Times New Roman"/>
          <w:sz w:val="24"/>
          <w:szCs w:val="24"/>
        </w:rPr>
      </w:pPr>
      <w:r w:rsidRPr="0010478C">
        <w:rPr>
          <w:rFonts w:ascii="Times New Roman" w:hAnsi="Times New Roman" w:cs="Times New Roman"/>
          <w:sz w:val="24"/>
          <w:szCs w:val="24"/>
        </w:rPr>
        <w:t>Name of Student</w:t>
      </w:r>
    </w:p>
    <w:p w14:paraId="118266CE" w14:textId="77777777" w:rsidR="00CF4C16" w:rsidRPr="0010478C" w:rsidRDefault="00C20A3D" w:rsidP="0010478C">
      <w:pPr>
        <w:spacing w:after="0" w:line="480" w:lineRule="auto"/>
        <w:jc w:val="center"/>
        <w:rPr>
          <w:rFonts w:ascii="Times New Roman" w:hAnsi="Times New Roman" w:cs="Times New Roman"/>
          <w:sz w:val="24"/>
          <w:szCs w:val="24"/>
        </w:rPr>
      </w:pPr>
      <w:r w:rsidRPr="0010478C">
        <w:rPr>
          <w:rFonts w:ascii="Times New Roman" w:hAnsi="Times New Roman" w:cs="Times New Roman"/>
          <w:sz w:val="24"/>
          <w:szCs w:val="24"/>
        </w:rPr>
        <w:t>Course Name</w:t>
      </w:r>
    </w:p>
    <w:p w14:paraId="52AEB4EB" w14:textId="77777777" w:rsidR="00CF4C16" w:rsidRPr="0010478C" w:rsidRDefault="00C20A3D" w:rsidP="0010478C">
      <w:pPr>
        <w:spacing w:after="0" w:line="480" w:lineRule="auto"/>
        <w:jc w:val="center"/>
        <w:rPr>
          <w:rFonts w:ascii="Times New Roman" w:hAnsi="Times New Roman" w:cs="Times New Roman"/>
          <w:sz w:val="24"/>
          <w:szCs w:val="24"/>
        </w:rPr>
      </w:pPr>
      <w:r w:rsidRPr="0010478C">
        <w:rPr>
          <w:rFonts w:ascii="Times New Roman" w:hAnsi="Times New Roman" w:cs="Times New Roman"/>
          <w:sz w:val="24"/>
          <w:szCs w:val="24"/>
        </w:rPr>
        <w:t>Section</w:t>
      </w:r>
    </w:p>
    <w:p w14:paraId="135F6B2C" w14:textId="77777777" w:rsidR="00CF4C16" w:rsidRPr="0010478C" w:rsidRDefault="00C20A3D" w:rsidP="0010478C">
      <w:pPr>
        <w:spacing w:after="0" w:line="480" w:lineRule="auto"/>
        <w:jc w:val="center"/>
        <w:rPr>
          <w:rFonts w:ascii="Times New Roman" w:hAnsi="Times New Roman" w:cs="Times New Roman"/>
          <w:sz w:val="24"/>
          <w:szCs w:val="24"/>
        </w:rPr>
      </w:pPr>
      <w:r w:rsidRPr="0010478C">
        <w:rPr>
          <w:rFonts w:ascii="Times New Roman" w:hAnsi="Times New Roman" w:cs="Times New Roman"/>
          <w:sz w:val="24"/>
          <w:szCs w:val="24"/>
        </w:rPr>
        <w:t>Date</w:t>
      </w:r>
    </w:p>
    <w:p w14:paraId="4E9F3B9E" w14:textId="77777777" w:rsidR="00FE5F8B" w:rsidRPr="0010478C" w:rsidRDefault="00C20A3D" w:rsidP="0010478C">
      <w:pPr>
        <w:spacing w:after="0" w:line="480" w:lineRule="auto"/>
        <w:jc w:val="center"/>
        <w:rPr>
          <w:rFonts w:ascii="Times New Roman" w:hAnsi="Times New Roman" w:cs="Times New Roman"/>
          <w:sz w:val="24"/>
          <w:szCs w:val="24"/>
        </w:rPr>
      </w:pPr>
      <w:r w:rsidRPr="0010478C">
        <w:rPr>
          <w:rFonts w:ascii="Times New Roman" w:hAnsi="Times New Roman" w:cs="Times New Roman"/>
          <w:sz w:val="24"/>
          <w:szCs w:val="24"/>
        </w:rPr>
        <w:t>Name of Professor</w:t>
      </w:r>
    </w:p>
    <w:p w14:paraId="4DBF04EC" w14:textId="77777777" w:rsidR="00FE5F8B" w:rsidRPr="0010478C" w:rsidRDefault="00FE5F8B" w:rsidP="0010478C">
      <w:pPr>
        <w:spacing w:after="0" w:line="480" w:lineRule="auto"/>
        <w:jc w:val="center"/>
        <w:rPr>
          <w:rFonts w:ascii="Times New Roman" w:hAnsi="Times New Roman" w:cs="Times New Roman"/>
          <w:sz w:val="24"/>
          <w:szCs w:val="24"/>
        </w:rPr>
      </w:pPr>
    </w:p>
    <w:p w14:paraId="342CBA7C" w14:textId="77777777" w:rsidR="00FE5F8B" w:rsidRPr="0010478C" w:rsidRDefault="00C20A3D" w:rsidP="0010478C">
      <w:pPr>
        <w:spacing w:before="240" w:line="480" w:lineRule="auto"/>
        <w:jc w:val="center"/>
        <w:rPr>
          <w:rFonts w:ascii="Times New Roman" w:hAnsi="Times New Roman" w:cs="Times New Roman"/>
          <w:sz w:val="24"/>
          <w:szCs w:val="24"/>
        </w:rPr>
      </w:pPr>
      <w:r w:rsidRPr="0010478C">
        <w:rPr>
          <w:rFonts w:ascii="Times New Roman" w:hAnsi="Times New Roman" w:cs="Times New Roman"/>
          <w:noProof/>
          <w:sz w:val="24"/>
          <w:szCs w:val="24"/>
        </w:rPr>
        <w:drawing>
          <wp:inline distT="0" distB="0" distL="0" distR="0">
            <wp:extent cx="5355179"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644873" name=""/>
                    <pic:cNvPicPr/>
                  </pic:nvPicPr>
                  <pic:blipFill>
                    <a:blip r:embed="rId8"/>
                    <a:srcRect l="9711" t="32057" r="19542" b="53616"/>
                    <a:stretch>
                      <a:fillRect/>
                    </a:stretch>
                  </pic:blipFill>
                  <pic:spPr bwMode="auto">
                    <a:xfrm>
                      <a:off x="0" y="0"/>
                      <a:ext cx="5405861" cy="615369"/>
                    </a:xfrm>
                    <a:prstGeom prst="rect">
                      <a:avLst/>
                    </a:prstGeom>
                    <a:ln>
                      <a:noFill/>
                    </a:ln>
                    <a:extLst>
                      <a:ext uri="{53640926-AAD7-44D8-BBD7-CCE9431645EC}">
                        <a14:shadowObscured xmlns:a14="http://schemas.microsoft.com/office/drawing/2010/main"/>
                      </a:ext>
                    </a:extLst>
                  </pic:spPr>
                </pic:pic>
              </a:graphicData>
            </a:graphic>
          </wp:inline>
        </w:drawing>
      </w:r>
    </w:p>
    <w:p w14:paraId="32FAFE57" w14:textId="77777777" w:rsidR="005B04EF" w:rsidRPr="0010478C" w:rsidRDefault="00C20A3D" w:rsidP="0010478C">
      <w:pPr>
        <w:spacing w:before="240" w:line="480" w:lineRule="auto"/>
        <w:jc w:val="center"/>
        <w:rPr>
          <w:rFonts w:ascii="Times New Roman" w:hAnsi="Times New Roman" w:cs="Times New Roman"/>
          <w:sz w:val="24"/>
          <w:szCs w:val="24"/>
        </w:rPr>
      </w:pPr>
      <w:r w:rsidRPr="0010478C">
        <w:rPr>
          <w:rFonts w:ascii="Times New Roman" w:hAnsi="Times New Roman" w:cs="Times New Roman"/>
          <w:noProof/>
          <w:sz w:val="24"/>
          <w:szCs w:val="24"/>
        </w:rPr>
        <w:drawing>
          <wp:inline distT="0" distB="0" distL="0" distR="0">
            <wp:extent cx="4442400" cy="2376438"/>
            <wp:effectExtent l="0" t="0" r="0" b="5080"/>
            <wp:docPr id="2" name="Picture 2" descr="Image result for so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374044" name="Picture 1" descr="Image result for sony"/>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459544" cy="2385609"/>
                    </a:xfrm>
                    <a:prstGeom prst="rect">
                      <a:avLst/>
                    </a:prstGeom>
                    <a:noFill/>
                    <a:ln>
                      <a:noFill/>
                    </a:ln>
                  </pic:spPr>
                </pic:pic>
              </a:graphicData>
            </a:graphic>
          </wp:inline>
        </w:drawing>
      </w:r>
    </w:p>
    <w:p w14:paraId="61FC1A88" w14:textId="77777777" w:rsidR="00F0337F" w:rsidRPr="0010478C" w:rsidRDefault="00C20A3D" w:rsidP="0010478C">
      <w:pPr>
        <w:tabs>
          <w:tab w:val="center" w:pos="4680"/>
        </w:tabs>
        <w:spacing w:after="0" w:line="480" w:lineRule="auto"/>
        <w:jc w:val="center"/>
        <w:rPr>
          <w:rFonts w:ascii="Times New Roman" w:hAnsi="Times New Roman" w:cs="Times New Roman"/>
          <w:b/>
          <w:sz w:val="24"/>
          <w:szCs w:val="24"/>
        </w:rPr>
      </w:pPr>
      <w:r w:rsidRPr="0010478C">
        <w:rPr>
          <w:rFonts w:ascii="Times New Roman" w:hAnsi="Times New Roman" w:cs="Times New Roman"/>
          <w:b/>
          <w:sz w:val="24"/>
          <w:szCs w:val="24"/>
        </w:rPr>
        <w:lastRenderedPageBreak/>
        <w:t>Social Media Strategy: Sony</w:t>
      </w:r>
    </w:p>
    <w:p w14:paraId="1F92C5D3" w14:textId="77777777" w:rsidR="00E87CE7" w:rsidRPr="0010478C" w:rsidRDefault="00C20A3D" w:rsidP="0010478C">
      <w:pPr>
        <w:tabs>
          <w:tab w:val="center" w:pos="4680"/>
        </w:tabs>
        <w:spacing w:after="0" w:line="480" w:lineRule="auto"/>
        <w:jc w:val="center"/>
        <w:rPr>
          <w:rFonts w:ascii="Times New Roman" w:hAnsi="Times New Roman" w:cs="Times New Roman"/>
          <w:b/>
          <w:sz w:val="24"/>
          <w:szCs w:val="24"/>
        </w:rPr>
      </w:pPr>
      <w:r w:rsidRPr="0010478C">
        <w:rPr>
          <w:rFonts w:ascii="Times New Roman" w:hAnsi="Times New Roman" w:cs="Times New Roman"/>
          <w:b/>
          <w:sz w:val="24"/>
          <w:szCs w:val="24"/>
        </w:rPr>
        <w:t>Background Information</w:t>
      </w:r>
    </w:p>
    <w:p w14:paraId="5CBBF123" w14:textId="77777777" w:rsidR="00E87CE7" w:rsidRPr="0010478C" w:rsidRDefault="00C20A3D" w:rsidP="0010478C">
      <w:pPr>
        <w:tabs>
          <w:tab w:val="center" w:pos="4680"/>
        </w:tabs>
        <w:spacing w:after="0" w:line="480" w:lineRule="auto"/>
        <w:ind w:firstLine="720"/>
        <w:rPr>
          <w:rFonts w:ascii="Times New Roman" w:hAnsi="Times New Roman" w:cs="Times New Roman"/>
          <w:b/>
          <w:sz w:val="24"/>
          <w:szCs w:val="24"/>
        </w:rPr>
      </w:pPr>
      <w:r w:rsidRPr="0010478C">
        <w:rPr>
          <w:rFonts w:ascii="Times New Roman" w:hAnsi="Times New Roman" w:cs="Times New Roman"/>
          <w:sz w:val="24"/>
          <w:szCs w:val="24"/>
        </w:rPr>
        <w:t xml:space="preserve">Sony Corporation is ranked as one of the most extensively known electronics firms across the globe. Sony </w:t>
      </w:r>
      <w:r w:rsidRPr="0010478C">
        <w:rPr>
          <w:rFonts w:ascii="Times New Roman" w:hAnsi="Times New Roman" w:cs="Times New Roman"/>
          <w:sz w:val="24"/>
          <w:szCs w:val="24"/>
        </w:rPr>
        <w:t>was incorporated in 1946 by Morita Akio and Ibuka Masaru as Tokyo Telecommunications Engineering. Created in Japan, the firm has grown from modest roots to a conglomerate giant. The company's tradition of innovations, tape player (1950) to Walkman (1979) t</w:t>
      </w:r>
      <w:r w:rsidRPr="0010478C">
        <w:rPr>
          <w:rFonts w:ascii="Times New Roman" w:hAnsi="Times New Roman" w:cs="Times New Roman"/>
          <w:sz w:val="24"/>
          <w:szCs w:val="24"/>
        </w:rPr>
        <w:t>o OLED televisions, has made it a lucrative company for over 6 decades</w:t>
      </w:r>
      <w:r w:rsidR="008343ED" w:rsidRPr="0010478C">
        <w:rPr>
          <w:rFonts w:ascii="Times New Roman" w:hAnsi="Times New Roman" w:cs="Times New Roman"/>
          <w:sz w:val="24"/>
          <w:szCs w:val="24"/>
        </w:rPr>
        <w:t xml:space="preserve"> (Gay, Hall, Koed, MacKay, &amp; Negus, 2013). </w:t>
      </w:r>
      <w:r w:rsidRPr="0010478C">
        <w:rPr>
          <w:rFonts w:ascii="Times New Roman" w:hAnsi="Times New Roman" w:cs="Times New Roman"/>
          <w:sz w:val="24"/>
          <w:szCs w:val="24"/>
        </w:rPr>
        <w:t xml:space="preserve">The mission is to be a corporation that inspires and satisfies curiosity. Sony's vision is to use the infinite passion for technology, </w:t>
      </w:r>
      <w:r w:rsidRPr="0010478C">
        <w:rPr>
          <w:rFonts w:ascii="Times New Roman" w:hAnsi="Times New Roman" w:cs="Times New Roman"/>
          <w:sz w:val="24"/>
          <w:szCs w:val="24"/>
        </w:rPr>
        <w:t>services, and content to deliver innovative novel enthusiasm and entertainment. Today, Sony designs, produces and sells a wide array of consumer electronic gadgets, smartphones, games and network services, pictures, music, financial and professional servic</w:t>
      </w:r>
      <w:r w:rsidRPr="0010478C">
        <w:rPr>
          <w:rFonts w:ascii="Times New Roman" w:hAnsi="Times New Roman" w:cs="Times New Roman"/>
          <w:sz w:val="24"/>
          <w:szCs w:val="24"/>
        </w:rPr>
        <w:t>es. In the fiscal year that ended on 31 March 2018, Sony raked in revenues of $78.10 billion and operating profit $6.7 billion, and net income $4426 million</w:t>
      </w:r>
      <w:r w:rsidR="00C172B5" w:rsidRPr="0010478C">
        <w:rPr>
          <w:rFonts w:ascii="Times New Roman" w:hAnsi="Times New Roman" w:cs="Times New Roman"/>
          <w:sz w:val="24"/>
          <w:szCs w:val="24"/>
        </w:rPr>
        <w:t xml:space="preserve"> (Sony Annual Report, 2017)</w:t>
      </w:r>
      <w:r w:rsidRPr="0010478C">
        <w:rPr>
          <w:rFonts w:ascii="Times New Roman" w:hAnsi="Times New Roman" w:cs="Times New Roman"/>
          <w:sz w:val="24"/>
          <w:szCs w:val="24"/>
        </w:rPr>
        <w:t>.</w:t>
      </w:r>
    </w:p>
    <w:p w14:paraId="183C092A" w14:textId="77777777" w:rsidR="00C172B5" w:rsidRPr="0010478C" w:rsidRDefault="00C20A3D" w:rsidP="000D4EC3">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Sony Corporation </w:t>
      </w:r>
      <w:r w:rsidR="009A4FD0" w:rsidRPr="0010478C">
        <w:rPr>
          <w:rFonts w:ascii="Times New Roman" w:hAnsi="Times New Roman" w:cs="Times New Roman"/>
          <w:sz w:val="24"/>
          <w:szCs w:val="24"/>
        </w:rPr>
        <w:t>takes part</w:t>
      </w:r>
      <w:r w:rsidRPr="0010478C">
        <w:rPr>
          <w:rFonts w:ascii="Times New Roman" w:hAnsi="Times New Roman" w:cs="Times New Roman"/>
          <w:sz w:val="24"/>
          <w:szCs w:val="24"/>
        </w:rPr>
        <w:t xml:space="preserve"> in social media</w:t>
      </w:r>
      <w:r w:rsidR="009A4FD0" w:rsidRPr="0010478C">
        <w:rPr>
          <w:rFonts w:ascii="Times New Roman" w:hAnsi="Times New Roman" w:cs="Times New Roman"/>
          <w:sz w:val="24"/>
          <w:szCs w:val="24"/>
        </w:rPr>
        <w:t xml:space="preserve"> for</w:t>
      </w:r>
      <w:r w:rsidRPr="0010478C">
        <w:rPr>
          <w:rFonts w:ascii="Times New Roman" w:hAnsi="Times New Roman" w:cs="Times New Roman"/>
          <w:sz w:val="24"/>
          <w:szCs w:val="24"/>
        </w:rPr>
        <w:t xml:space="preserve"> learn</w:t>
      </w:r>
      <w:r w:rsidR="009A4FD0" w:rsidRPr="0010478C">
        <w:rPr>
          <w:rFonts w:ascii="Times New Roman" w:hAnsi="Times New Roman" w:cs="Times New Roman"/>
          <w:sz w:val="24"/>
          <w:szCs w:val="24"/>
        </w:rPr>
        <w:t>ing</w:t>
      </w:r>
      <w:r w:rsidRPr="0010478C">
        <w:rPr>
          <w:rFonts w:ascii="Times New Roman" w:hAnsi="Times New Roman" w:cs="Times New Roman"/>
          <w:sz w:val="24"/>
          <w:szCs w:val="24"/>
        </w:rPr>
        <w:t>, hear</w:t>
      </w:r>
      <w:r w:rsidR="009A4FD0" w:rsidRPr="0010478C">
        <w:rPr>
          <w:rFonts w:ascii="Times New Roman" w:hAnsi="Times New Roman" w:cs="Times New Roman"/>
          <w:sz w:val="24"/>
          <w:szCs w:val="24"/>
        </w:rPr>
        <w:t>ing, and sharing</w:t>
      </w:r>
      <w:r w:rsidRPr="0010478C">
        <w:rPr>
          <w:rFonts w:ascii="Times New Roman" w:hAnsi="Times New Roman" w:cs="Times New Roman"/>
          <w:sz w:val="24"/>
          <w:szCs w:val="24"/>
        </w:rPr>
        <w:t xml:space="preserve"> various stories of </w:t>
      </w:r>
      <w:r w:rsidR="009A4FD0" w:rsidRPr="0010478C">
        <w:rPr>
          <w:rFonts w:ascii="Times New Roman" w:hAnsi="Times New Roman" w:cs="Times New Roman"/>
          <w:sz w:val="24"/>
          <w:szCs w:val="24"/>
        </w:rPr>
        <w:t>fanatical</w:t>
      </w:r>
      <w:r w:rsidRPr="0010478C">
        <w:rPr>
          <w:rFonts w:ascii="Times New Roman" w:hAnsi="Times New Roman" w:cs="Times New Roman"/>
          <w:sz w:val="24"/>
          <w:szCs w:val="24"/>
        </w:rPr>
        <w:t xml:space="preserve"> individuals who </w:t>
      </w:r>
      <w:r w:rsidR="009A4FD0" w:rsidRPr="0010478C">
        <w:rPr>
          <w:rFonts w:ascii="Times New Roman" w:hAnsi="Times New Roman" w:cs="Times New Roman"/>
          <w:sz w:val="24"/>
          <w:szCs w:val="24"/>
        </w:rPr>
        <w:t xml:space="preserve">aid </w:t>
      </w:r>
      <w:r w:rsidRPr="0010478C">
        <w:rPr>
          <w:rFonts w:ascii="Times New Roman" w:hAnsi="Times New Roman" w:cs="Times New Roman"/>
          <w:sz w:val="24"/>
          <w:szCs w:val="24"/>
        </w:rPr>
        <w:t>in bringing Sony</w:t>
      </w:r>
      <w:r w:rsidR="009A4FD0" w:rsidRPr="0010478C">
        <w:rPr>
          <w:rFonts w:ascii="Times New Roman" w:hAnsi="Times New Roman" w:cs="Times New Roman"/>
          <w:sz w:val="24"/>
          <w:szCs w:val="24"/>
        </w:rPr>
        <w:t>’s products</w:t>
      </w:r>
      <w:r w:rsidRPr="0010478C">
        <w:rPr>
          <w:rFonts w:ascii="Times New Roman" w:hAnsi="Times New Roman" w:cs="Times New Roman"/>
          <w:sz w:val="24"/>
          <w:szCs w:val="24"/>
        </w:rPr>
        <w:t xml:space="preserve"> to life. With tens of thousands of online discussions that mention Sony daily, the firm strives to take full advantage of the international conversations to impro</w:t>
      </w:r>
      <w:r w:rsidRPr="0010478C">
        <w:rPr>
          <w:rFonts w:ascii="Times New Roman" w:hAnsi="Times New Roman" w:cs="Times New Roman"/>
          <w:sz w:val="24"/>
          <w:szCs w:val="24"/>
        </w:rPr>
        <w:t>ve services rendered to its consumers, learn from experiences and create superior products, and, finally</w:t>
      </w:r>
      <w:r w:rsidR="009A4FD0" w:rsidRPr="0010478C">
        <w:rPr>
          <w:rFonts w:ascii="Times New Roman" w:hAnsi="Times New Roman" w:cs="Times New Roman"/>
          <w:sz w:val="24"/>
          <w:szCs w:val="24"/>
        </w:rPr>
        <w:t xml:space="preserve">, a better corporation. </w:t>
      </w:r>
      <w:r w:rsidRPr="0010478C">
        <w:rPr>
          <w:rFonts w:ascii="Times New Roman" w:hAnsi="Times New Roman" w:cs="Times New Roman"/>
          <w:sz w:val="24"/>
          <w:szCs w:val="24"/>
        </w:rPr>
        <w:t xml:space="preserve">Sony's social media strategy is underwhelming since it </w:t>
      </w:r>
      <w:r w:rsidR="009A4FD0" w:rsidRPr="0010478C">
        <w:rPr>
          <w:rFonts w:ascii="Times New Roman" w:hAnsi="Times New Roman" w:cs="Times New Roman"/>
          <w:sz w:val="24"/>
          <w:szCs w:val="24"/>
        </w:rPr>
        <w:t xml:space="preserve">provides </w:t>
      </w:r>
      <w:r w:rsidRPr="0010478C">
        <w:rPr>
          <w:rFonts w:ascii="Times New Roman" w:hAnsi="Times New Roman" w:cs="Times New Roman"/>
          <w:sz w:val="24"/>
          <w:szCs w:val="24"/>
        </w:rPr>
        <w:t>little interactions with its followers</w:t>
      </w:r>
      <w:r w:rsidR="009A4FD0" w:rsidRPr="0010478C">
        <w:rPr>
          <w:rFonts w:ascii="Times New Roman" w:hAnsi="Times New Roman" w:cs="Times New Roman"/>
          <w:sz w:val="24"/>
          <w:szCs w:val="24"/>
        </w:rPr>
        <w:t xml:space="preserve"> online</w:t>
      </w:r>
      <w:r w:rsidRPr="0010478C">
        <w:rPr>
          <w:rFonts w:ascii="Times New Roman" w:hAnsi="Times New Roman" w:cs="Times New Roman"/>
          <w:sz w:val="24"/>
          <w:szCs w:val="24"/>
        </w:rPr>
        <w:t>, which is astonish</w:t>
      </w:r>
      <w:r w:rsidRPr="0010478C">
        <w:rPr>
          <w:rFonts w:ascii="Times New Roman" w:hAnsi="Times New Roman" w:cs="Times New Roman"/>
          <w:sz w:val="24"/>
          <w:szCs w:val="24"/>
        </w:rPr>
        <w:t>ing and inadequate in comparison with the manner its competitor Microsoft reacts to its Xbox users.</w:t>
      </w:r>
    </w:p>
    <w:p w14:paraId="563A560F" w14:textId="77777777" w:rsidR="00E87CE7" w:rsidRPr="0010478C" w:rsidRDefault="00C20A3D" w:rsidP="0010478C">
      <w:pPr>
        <w:tabs>
          <w:tab w:val="center" w:pos="4680"/>
        </w:tabs>
        <w:spacing w:after="0" w:line="480" w:lineRule="auto"/>
        <w:jc w:val="center"/>
        <w:rPr>
          <w:rFonts w:ascii="Times New Roman" w:hAnsi="Times New Roman" w:cs="Times New Roman"/>
          <w:sz w:val="24"/>
          <w:szCs w:val="24"/>
        </w:rPr>
      </w:pPr>
      <w:r w:rsidRPr="0010478C">
        <w:rPr>
          <w:rFonts w:ascii="Times New Roman" w:hAnsi="Times New Roman" w:cs="Times New Roman"/>
          <w:b/>
          <w:sz w:val="24"/>
          <w:szCs w:val="24"/>
        </w:rPr>
        <w:t>Facebook</w:t>
      </w:r>
    </w:p>
    <w:p w14:paraId="1704635B" w14:textId="77777777" w:rsidR="00E87CE7"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lastRenderedPageBreak/>
        <w:t>Sony has an enormous amou</w:t>
      </w:r>
      <w:r w:rsidR="009A4FD0" w:rsidRPr="0010478C">
        <w:rPr>
          <w:rFonts w:ascii="Times New Roman" w:hAnsi="Times New Roman" w:cs="Times New Roman"/>
          <w:sz w:val="24"/>
          <w:szCs w:val="24"/>
        </w:rPr>
        <w:t>nt of pages for different p</w:t>
      </w:r>
      <w:r w:rsidRPr="0010478C">
        <w:rPr>
          <w:rFonts w:ascii="Times New Roman" w:hAnsi="Times New Roman" w:cs="Times New Roman"/>
          <w:sz w:val="24"/>
          <w:szCs w:val="24"/>
        </w:rPr>
        <w:t xml:space="preserve">roducts, services, </w:t>
      </w:r>
      <w:r w:rsidR="009A4FD0" w:rsidRPr="0010478C">
        <w:rPr>
          <w:rFonts w:ascii="Times New Roman" w:hAnsi="Times New Roman" w:cs="Times New Roman"/>
          <w:sz w:val="24"/>
          <w:szCs w:val="24"/>
        </w:rPr>
        <w:t>regions, and sub-brands</w:t>
      </w:r>
      <w:r w:rsidRPr="0010478C">
        <w:rPr>
          <w:rFonts w:ascii="Times New Roman" w:hAnsi="Times New Roman" w:cs="Times New Roman"/>
          <w:sz w:val="24"/>
          <w:szCs w:val="24"/>
        </w:rPr>
        <w:t xml:space="preserve">. Facebook is the strongest link for the firm's page </w:t>
      </w:r>
      <w:r w:rsidRPr="0010478C">
        <w:rPr>
          <w:rFonts w:ascii="Times New Roman" w:hAnsi="Times New Roman" w:cs="Times New Roman"/>
          <w:sz w:val="24"/>
          <w:szCs w:val="24"/>
        </w:rPr>
        <w:t xml:space="preserve">since it allows for more space for typing and various users like the PS4 fans can create forums. The most popularized Facebook account is Sony PlayStation which has 37 million fans and 38 million likes. </w:t>
      </w:r>
      <w:r w:rsidR="009A4FD0" w:rsidRPr="0010478C">
        <w:rPr>
          <w:rFonts w:ascii="Times New Roman" w:hAnsi="Times New Roman" w:cs="Times New Roman"/>
          <w:sz w:val="24"/>
          <w:szCs w:val="24"/>
        </w:rPr>
        <w:t xml:space="preserve">The page is updated </w:t>
      </w:r>
      <w:r w:rsidRPr="0010478C">
        <w:rPr>
          <w:rFonts w:ascii="Times New Roman" w:hAnsi="Times New Roman" w:cs="Times New Roman"/>
          <w:sz w:val="24"/>
          <w:szCs w:val="24"/>
        </w:rPr>
        <w:t xml:space="preserve">weekly basis with </w:t>
      </w:r>
      <w:r w:rsidR="009A4FD0" w:rsidRPr="0010478C">
        <w:rPr>
          <w:rFonts w:ascii="Times New Roman" w:hAnsi="Times New Roman" w:cs="Times New Roman"/>
          <w:sz w:val="24"/>
          <w:szCs w:val="24"/>
        </w:rPr>
        <w:t xml:space="preserve">diverse </w:t>
      </w:r>
      <w:r w:rsidRPr="0010478C">
        <w:rPr>
          <w:rFonts w:ascii="Times New Roman" w:hAnsi="Times New Roman" w:cs="Times New Roman"/>
          <w:sz w:val="24"/>
          <w:szCs w:val="24"/>
        </w:rPr>
        <w:t>content</w:t>
      </w:r>
      <w:r w:rsidRPr="0010478C">
        <w:rPr>
          <w:rFonts w:ascii="Times New Roman" w:hAnsi="Times New Roman" w:cs="Times New Roman"/>
          <w:sz w:val="24"/>
          <w:szCs w:val="24"/>
        </w:rPr>
        <w:t xml:space="preserve"> that is </w:t>
      </w:r>
      <w:r w:rsidR="009A4FD0" w:rsidRPr="0010478C">
        <w:rPr>
          <w:rFonts w:ascii="Times New Roman" w:hAnsi="Times New Roman" w:cs="Times New Roman"/>
          <w:sz w:val="24"/>
          <w:szCs w:val="24"/>
        </w:rPr>
        <w:t>decisively</w:t>
      </w:r>
      <w:r w:rsidRPr="0010478C">
        <w:rPr>
          <w:rFonts w:ascii="Times New Roman" w:hAnsi="Times New Roman" w:cs="Times New Roman"/>
          <w:sz w:val="24"/>
          <w:szCs w:val="24"/>
        </w:rPr>
        <w:t xml:space="preserve"> dedicated to the new PS4 and video games. The main account has 7.8 million fans and 7.</w:t>
      </w:r>
      <w:r w:rsidR="00C5686B" w:rsidRPr="0010478C">
        <w:rPr>
          <w:rFonts w:ascii="Times New Roman" w:hAnsi="Times New Roman" w:cs="Times New Roman"/>
          <w:sz w:val="24"/>
          <w:szCs w:val="24"/>
        </w:rPr>
        <w:t>7. likes</w:t>
      </w:r>
      <w:r w:rsidRPr="0010478C">
        <w:rPr>
          <w:rFonts w:ascii="Times New Roman" w:hAnsi="Times New Roman" w:cs="Times New Roman"/>
          <w:sz w:val="24"/>
          <w:szCs w:val="24"/>
        </w:rPr>
        <w:t xml:space="preserve"> is updated daily, but </w:t>
      </w:r>
      <w:r w:rsidR="009A4FD0" w:rsidRPr="0010478C">
        <w:rPr>
          <w:rFonts w:ascii="Times New Roman" w:hAnsi="Times New Roman" w:cs="Times New Roman"/>
          <w:sz w:val="24"/>
          <w:szCs w:val="24"/>
        </w:rPr>
        <w:t xml:space="preserve">overall </w:t>
      </w:r>
      <w:r w:rsidRPr="0010478C">
        <w:rPr>
          <w:rFonts w:ascii="Times New Roman" w:hAnsi="Times New Roman" w:cs="Times New Roman"/>
          <w:sz w:val="24"/>
          <w:szCs w:val="24"/>
        </w:rPr>
        <w:t xml:space="preserve">the content is </w:t>
      </w:r>
      <w:r w:rsidR="009A4FD0" w:rsidRPr="0010478C">
        <w:rPr>
          <w:rFonts w:ascii="Times New Roman" w:hAnsi="Times New Roman" w:cs="Times New Roman"/>
          <w:sz w:val="24"/>
          <w:szCs w:val="24"/>
        </w:rPr>
        <w:t>dismal</w:t>
      </w:r>
      <w:r w:rsidRPr="0010478C">
        <w:rPr>
          <w:rFonts w:ascii="Times New Roman" w:hAnsi="Times New Roman" w:cs="Times New Roman"/>
          <w:sz w:val="24"/>
          <w:szCs w:val="24"/>
        </w:rPr>
        <w:t>. It is exceedingly produ</w:t>
      </w:r>
      <w:r w:rsidR="009A4FD0" w:rsidRPr="0010478C">
        <w:rPr>
          <w:rFonts w:ascii="Times New Roman" w:hAnsi="Times New Roman" w:cs="Times New Roman"/>
          <w:sz w:val="24"/>
          <w:szCs w:val="24"/>
        </w:rPr>
        <w:t>ct-oriented and contains self-promotions like excerpts of Sony's latest adverts, gifts, product gallery</w:t>
      </w:r>
      <w:r w:rsidRPr="0010478C">
        <w:rPr>
          <w:rFonts w:ascii="Times New Roman" w:hAnsi="Times New Roman" w:cs="Times New Roman"/>
          <w:sz w:val="24"/>
          <w:szCs w:val="24"/>
        </w:rPr>
        <w:t xml:space="preserve">, and pop stars that are signed to the Sony's label. Thus, the total volume of fan </w:t>
      </w:r>
      <w:r w:rsidR="009A4FD0" w:rsidRPr="0010478C">
        <w:rPr>
          <w:rFonts w:ascii="Times New Roman" w:hAnsi="Times New Roman" w:cs="Times New Roman"/>
          <w:sz w:val="24"/>
          <w:szCs w:val="24"/>
        </w:rPr>
        <w:t>exchanges is low at less than a</w:t>
      </w:r>
      <w:r w:rsidR="009B11E6" w:rsidRPr="0010478C">
        <w:rPr>
          <w:rFonts w:ascii="Times New Roman" w:hAnsi="Times New Roman" w:cs="Times New Roman"/>
          <w:sz w:val="24"/>
          <w:szCs w:val="24"/>
        </w:rPr>
        <w:t xml:space="preserve"> thousand for each update, </w:t>
      </w:r>
      <w:r w:rsidRPr="0010478C">
        <w:rPr>
          <w:rFonts w:ascii="Times New Roman" w:hAnsi="Times New Roman" w:cs="Times New Roman"/>
          <w:sz w:val="24"/>
          <w:szCs w:val="24"/>
        </w:rPr>
        <w:t xml:space="preserve">a </w:t>
      </w:r>
      <w:r w:rsidR="009B11E6" w:rsidRPr="0010478C">
        <w:rPr>
          <w:rFonts w:ascii="Times New Roman" w:hAnsi="Times New Roman" w:cs="Times New Roman"/>
          <w:sz w:val="24"/>
          <w:szCs w:val="24"/>
        </w:rPr>
        <w:t>great big deal lesse</w:t>
      </w:r>
      <w:r w:rsidRPr="0010478C">
        <w:rPr>
          <w:rFonts w:ascii="Times New Roman" w:hAnsi="Times New Roman" w:cs="Times New Roman"/>
          <w:sz w:val="24"/>
          <w:szCs w:val="24"/>
        </w:rPr>
        <w:t xml:space="preserve">r than other </w:t>
      </w:r>
      <w:r w:rsidR="009B11E6" w:rsidRPr="0010478C">
        <w:rPr>
          <w:rFonts w:ascii="Times New Roman" w:hAnsi="Times New Roman" w:cs="Times New Roman"/>
          <w:sz w:val="24"/>
          <w:szCs w:val="24"/>
        </w:rPr>
        <w:t>international</w:t>
      </w:r>
      <w:r w:rsidRPr="0010478C">
        <w:rPr>
          <w:rFonts w:ascii="Times New Roman" w:hAnsi="Times New Roman" w:cs="Times New Roman"/>
          <w:sz w:val="24"/>
          <w:szCs w:val="24"/>
        </w:rPr>
        <w:t xml:space="preserve"> brands.</w:t>
      </w:r>
    </w:p>
    <w:p w14:paraId="2A7130B1" w14:textId="77777777" w:rsidR="00E87CE7" w:rsidRPr="0010478C" w:rsidRDefault="00C20A3D" w:rsidP="0010478C">
      <w:pPr>
        <w:tabs>
          <w:tab w:val="center" w:pos="4680"/>
        </w:tabs>
        <w:spacing w:after="0" w:line="480" w:lineRule="auto"/>
        <w:jc w:val="center"/>
        <w:rPr>
          <w:rFonts w:ascii="Times New Roman" w:hAnsi="Times New Roman" w:cs="Times New Roman"/>
          <w:sz w:val="24"/>
          <w:szCs w:val="24"/>
        </w:rPr>
      </w:pPr>
      <w:r w:rsidRPr="0010478C">
        <w:rPr>
          <w:rFonts w:ascii="Times New Roman" w:hAnsi="Times New Roman" w:cs="Times New Roman"/>
          <w:b/>
          <w:sz w:val="24"/>
          <w:szCs w:val="24"/>
        </w:rPr>
        <w:t>Twitter</w:t>
      </w:r>
    </w:p>
    <w:p w14:paraId="5365CA85" w14:textId="77777777" w:rsidR="00E87CE7"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The Tw</w:t>
      </w:r>
      <w:r w:rsidRPr="0010478C">
        <w:rPr>
          <w:rFonts w:ascii="Times New Roman" w:hAnsi="Times New Roman" w:cs="Times New Roman"/>
          <w:sz w:val="24"/>
          <w:szCs w:val="24"/>
        </w:rPr>
        <w:t xml:space="preserve">itter feeds are more than the Facebook </w:t>
      </w:r>
      <w:r w:rsidR="009B11E6" w:rsidRPr="0010478C">
        <w:rPr>
          <w:rFonts w:ascii="Times New Roman" w:hAnsi="Times New Roman" w:cs="Times New Roman"/>
          <w:sz w:val="24"/>
          <w:szCs w:val="24"/>
        </w:rPr>
        <w:t xml:space="preserve">account </w:t>
      </w:r>
      <w:r w:rsidRPr="0010478C">
        <w:rPr>
          <w:rFonts w:ascii="Times New Roman" w:hAnsi="Times New Roman" w:cs="Times New Roman"/>
          <w:sz w:val="24"/>
          <w:szCs w:val="24"/>
        </w:rPr>
        <w:t>pages, with num</w:t>
      </w:r>
      <w:r w:rsidR="009B11E6" w:rsidRPr="0010478C">
        <w:rPr>
          <w:rFonts w:ascii="Times New Roman" w:hAnsi="Times New Roman" w:cs="Times New Roman"/>
          <w:sz w:val="24"/>
          <w:szCs w:val="24"/>
        </w:rPr>
        <w:t xml:space="preserve">erous accounts for its product range </w:t>
      </w:r>
      <w:r w:rsidRPr="0010478C">
        <w:rPr>
          <w:rFonts w:ascii="Times New Roman" w:hAnsi="Times New Roman" w:cs="Times New Roman"/>
          <w:sz w:val="24"/>
          <w:szCs w:val="24"/>
        </w:rPr>
        <w:t xml:space="preserve">and customer care </w:t>
      </w:r>
      <w:r w:rsidR="009B11E6" w:rsidRPr="0010478C">
        <w:rPr>
          <w:rFonts w:ascii="Times New Roman" w:hAnsi="Times New Roman" w:cs="Times New Roman"/>
          <w:sz w:val="24"/>
          <w:szCs w:val="24"/>
        </w:rPr>
        <w:t xml:space="preserve">that </w:t>
      </w:r>
      <w:r w:rsidRPr="0010478C">
        <w:rPr>
          <w:rFonts w:ascii="Times New Roman" w:hAnsi="Times New Roman" w:cs="Times New Roman"/>
          <w:sz w:val="24"/>
          <w:szCs w:val="24"/>
        </w:rPr>
        <w:t xml:space="preserve">are all registered on the </w:t>
      </w:r>
      <w:r w:rsidR="009B11E6" w:rsidRPr="0010478C">
        <w:rPr>
          <w:rFonts w:ascii="Times New Roman" w:hAnsi="Times New Roman" w:cs="Times New Roman"/>
          <w:sz w:val="24"/>
          <w:szCs w:val="24"/>
        </w:rPr>
        <w:t xml:space="preserve">corporate </w:t>
      </w:r>
      <w:r w:rsidRPr="0010478C">
        <w:rPr>
          <w:rFonts w:ascii="Times New Roman" w:hAnsi="Times New Roman" w:cs="Times New Roman"/>
          <w:sz w:val="24"/>
          <w:szCs w:val="24"/>
        </w:rPr>
        <w:t xml:space="preserve">website. The most </w:t>
      </w:r>
      <w:r w:rsidR="009B11E6" w:rsidRPr="0010478C">
        <w:rPr>
          <w:rFonts w:ascii="Times New Roman" w:hAnsi="Times New Roman" w:cs="Times New Roman"/>
          <w:sz w:val="24"/>
          <w:szCs w:val="24"/>
        </w:rPr>
        <w:t>prevalent</w:t>
      </w:r>
      <w:r w:rsidRPr="0010478C">
        <w:rPr>
          <w:rFonts w:ascii="Times New Roman" w:hAnsi="Times New Roman" w:cs="Times New Roman"/>
          <w:sz w:val="24"/>
          <w:szCs w:val="24"/>
        </w:rPr>
        <w:t xml:space="preserve"> Twitter</w:t>
      </w:r>
      <w:r w:rsidR="009B11E6" w:rsidRPr="0010478C">
        <w:rPr>
          <w:rFonts w:ascii="Times New Roman" w:hAnsi="Times New Roman" w:cs="Times New Roman"/>
          <w:sz w:val="24"/>
          <w:szCs w:val="24"/>
        </w:rPr>
        <w:t xml:space="preserve"> feed is the PlayStation update with over 15 </w:t>
      </w:r>
      <w:r w:rsidRPr="0010478C">
        <w:rPr>
          <w:rFonts w:ascii="Times New Roman" w:hAnsi="Times New Roman" w:cs="Times New Roman"/>
          <w:sz w:val="24"/>
          <w:szCs w:val="24"/>
        </w:rPr>
        <w:t xml:space="preserve">million followers </w:t>
      </w:r>
      <w:r w:rsidR="009B11E6" w:rsidRPr="0010478C">
        <w:rPr>
          <w:rFonts w:ascii="Times New Roman" w:hAnsi="Times New Roman" w:cs="Times New Roman"/>
          <w:sz w:val="24"/>
          <w:szCs w:val="24"/>
        </w:rPr>
        <w:t xml:space="preserve">and 27,200 users and is </w:t>
      </w:r>
      <w:r w:rsidRPr="0010478C">
        <w:rPr>
          <w:rFonts w:ascii="Times New Roman" w:hAnsi="Times New Roman" w:cs="Times New Roman"/>
          <w:sz w:val="24"/>
          <w:szCs w:val="24"/>
        </w:rPr>
        <w:t xml:space="preserve">used indecently as a broadcasting tool. The social media team do not appear to answer to any mentions from the other handlers, which </w:t>
      </w:r>
      <w:r w:rsidR="009B11E6" w:rsidRPr="0010478C">
        <w:rPr>
          <w:rFonts w:ascii="Times New Roman" w:hAnsi="Times New Roman" w:cs="Times New Roman"/>
          <w:sz w:val="24"/>
          <w:szCs w:val="24"/>
        </w:rPr>
        <w:t xml:space="preserve">is strange bearing in mind the </w:t>
      </w:r>
      <w:r w:rsidRPr="0010478C">
        <w:rPr>
          <w:rFonts w:ascii="Times New Roman" w:hAnsi="Times New Roman" w:cs="Times New Roman"/>
          <w:sz w:val="24"/>
          <w:szCs w:val="24"/>
        </w:rPr>
        <w:t xml:space="preserve">reply rate on </w:t>
      </w:r>
      <w:r w:rsidR="009B11E6" w:rsidRPr="0010478C">
        <w:rPr>
          <w:rFonts w:ascii="Times New Roman" w:hAnsi="Times New Roman" w:cs="Times New Roman"/>
          <w:sz w:val="24"/>
          <w:szCs w:val="24"/>
        </w:rPr>
        <w:t xml:space="preserve">its </w:t>
      </w:r>
      <w:r w:rsidRPr="0010478C">
        <w:rPr>
          <w:rFonts w:ascii="Times New Roman" w:hAnsi="Times New Roman" w:cs="Times New Roman"/>
          <w:sz w:val="24"/>
          <w:szCs w:val="24"/>
        </w:rPr>
        <w:t>Facebo</w:t>
      </w:r>
      <w:r w:rsidR="009B11E6" w:rsidRPr="0010478C">
        <w:rPr>
          <w:rFonts w:ascii="Times New Roman" w:hAnsi="Times New Roman" w:cs="Times New Roman"/>
          <w:sz w:val="24"/>
          <w:szCs w:val="24"/>
        </w:rPr>
        <w:t xml:space="preserve">ok. Besides, the tweets are simply </w:t>
      </w:r>
      <w:r w:rsidRPr="0010478C">
        <w:rPr>
          <w:rFonts w:ascii="Times New Roman" w:hAnsi="Times New Roman" w:cs="Times New Roman"/>
          <w:sz w:val="24"/>
          <w:szCs w:val="24"/>
        </w:rPr>
        <w:t>adverts f</w:t>
      </w:r>
      <w:r w:rsidRPr="0010478C">
        <w:rPr>
          <w:rFonts w:ascii="Times New Roman" w:hAnsi="Times New Roman" w:cs="Times New Roman"/>
          <w:sz w:val="24"/>
          <w:szCs w:val="24"/>
        </w:rPr>
        <w:t xml:space="preserve">or the games and </w:t>
      </w:r>
      <w:r w:rsidR="009B11E6" w:rsidRPr="0010478C">
        <w:rPr>
          <w:rFonts w:ascii="Times New Roman" w:hAnsi="Times New Roman" w:cs="Times New Roman"/>
          <w:sz w:val="24"/>
          <w:szCs w:val="24"/>
        </w:rPr>
        <w:t>the PS4 promotions</w:t>
      </w:r>
      <w:r w:rsidRPr="0010478C">
        <w:rPr>
          <w:rFonts w:ascii="Times New Roman" w:hAnsi="Times New Roman" w:cs="Times New Roman"/>
          <w:sz w:val="24"/>
          <w:szCs w:val="24"/>
        </w:rPr>
        <w:t xml:space="preserve"> that are posted on </w:t>
      </w:r>
      <w:r w:rsidR="009B11E6" w:rsidRPr="0010478C">
        <w:rPr>
          <w:rFonts w:ascii="Times New Roman" w:hAnsi="Times New Roman" w:cs="Times New Roman"/>
          <w:sz w:val="24"/>
          <w:szCs w:val="24"/>
        </w:rPr>
        <w:t xml:space="preserve">the </w:t>
      </w:r>
      <w:r w:rsidRPr="0010478C">
        <w:rPr>
          <w:rFonts w:ascii="Times New Roman" w:hAnsi="Times New Roman" w:cs="Times New Roman"/>
          <w:sz w:val="24"/>
          <w:szCs w:val="24"/>
        </w:rPr>
        <w:t xml:space="preserve">other social channels; hence it is </w:t>
      </w:r>
      <w:r w:rsidR="009B11E6" w:rsidRPr="0010478C">
        <w:rPr>
          <w:rFonts w:ascii="Times New Roman" w:hAnsi="Times New Roman" w:cs="Times New Roman"/>
          <w:sz w:val="24"/>
          <w:szCs w:val="24"/>
        </w:rPr>
        <w:t>ranked among the</w:t>
      </w:r>
      <w:r w:rsidRPr="0010478C">
        <w:rPr>
          <w:rFonts w:ascii="Times New Roman" w:hAnsi="Times New Roman" w:cs="Times New Roman"/>
          <w:sz w:val="24"/>
          <w:szCs w:val="24"/>
        </w:rPr>
        <w:t xml:space="preserve"> tiniest </w:t>
      </w:r>
      <w:r w:rsidR="009B11E6" w:rsidRPr="0010478C">
        <w:rPr>
          <w:rFonts w:ascii="Times New Roman" w:hAnsi="Times New Roman" w:cs="Times New Roman"/>
          <w:sz w:val="24"/>
          <w:szCs w:val="24"/>
        </w:rPr>
        <w:t>exciting</w:t>
      </w:r>
      <w:r w:rsidRPr="0010478C">
        <w:rPr>
          <w:rFonts w:ascii="Times New Roman" w:hAnsi="Times New Roman" w:cs="Times New Roman"/>
          <w:sz w:val="24"/>
          <w:szCs w:val="24"/>
        </w:rPr>
        <w:t xml:space="preserve"> feeds. The core corporate feed has 4.27 million followers and 22.8 k tweets though it is simply another </w:t>
      </w:r>
      <w:r w:rsidR="009B11E6" w:rsidRPr="0010478C">
        <w:rPr>
          <w:rFonts w:ascii="Times New Roman" w:hAnsi="Times New Roman" w:cs="Times New Roman"/>
          <w:sz w:val="24"/>
          <w:szCs w:val="24"/>
        </w:rPr>
        <w:t>leaden</w:t>
      </w:r>
      <w:r w:rsidRPr="0010478C">
        <w:rPr>
          <w:rFonts w:ascii="Times New Roman" w:hAnsi="Times New Roman" w:cs="Times New Roman"/>
          <w:sz w:val="24"/>
          <w:szCs w:val="24"/>
        </w:rPr>
        <w:t xml:space="preserve"> broadcasting t</w:t>
      </w:r>
      <w:r w:rsidRPr="0010478C">
        <w:rPr>
          <w:rFonts w:ascii="Times New Roman" w:hAnsi="Times New Roman" w:cs="Times New Roman"/>
          <w:sz w:val="24"/>
          <w:szCs w:val="24"/>
        </w:rPr>
        <w:t xml:space="preserve">ool. </w:t>
      </w:r>
      <w:r w:rsidR="009B11E6" w:rsidRPr="0010478C">
        <w:rPr>
          <w:rFonts w:ascii="Times New Roman" w:hAnsi="Times New Roman" w:cs="Times New Roman"/>
          <w:sz w:val="24"/>
          <w:szCs w:val="24"/>
        </w:rPr>
        <w:t>Actually</w:t>
      </w:r>
      <w:r w:rsidRPr="0010478C">
        <w:rPr>
          <w:rFonts w:ascii="Times New Roman" w:hAnsi="Times New Roman" w:cs="Times New Roman"/>
          <w:sz w:val="24"/>
          <w:szCs w:val="24"/>
        </w:rPr>
        <w:t>, all the content is r</w:t>
      </w:r>
      <w:r w:rsidR="009B11E6" w:rsidRPr="0010478C">
        <w:rPr>
          <w:rFonts w:ascii="Times New Roman" w:hAnsi="Times New Roman" w:cs="Times New Roman"/>
          <w:sz w:val="24"/>
          <w:szCs w:val="24"/>
        </w:rPr>
        <w:t>ecycled</w:t>
      </w:r>
      <w:r w:rsidRPr="0010478C">
        <w:rPr>
          <w:rFonts w:ascii="Times New Roman" w:hAnsi="Times New Roman" w:cs="Times New Roman"/>
          <w:sz w:val="24"/>
          <w:szCs w:val="24"/>
        </w:rPr>
        <w:t xml:space="preserve"> from their Facebook page so the </w:t>
      </w:r>
      <w:r w:rsidR="009B11E6" w:rsidRPr="0010478C">
        <w:rPr>
          <w:rFonts w:ascii="Times New Roman" w:hAnsi="Times New Roman" w:cs="Times New Roman"/>
          <w:sz w:val="24"/>
          <w:szCs w:val="24"/>
        </w:rPr>
        <w:t xml:space="preserve">Sony’s </w:t>
      </w:r>
      <w:r w:rsidRPr="0010478C">
        <w:rPr>
          <w:rFonts w:ascii="Times New Roman" w:hAnsi="Times New Roman" w:cs="Times New Roman"/>
          <w:sz w:val="24"/>
          <w:szCs w:val="24"/>
        </w:rPr>
        <w:t xml:space="preserve">social team </w:t>
      </w:r>
      <w:r w:rsidR="009B11E6" w:rsidRPr="0010478C">
        <w:rPr>
          <w:rFonts w:ascii="Times New Roman" w:hAnsi="Times New Roman" w:cs="Times New Roman"/>
          <w:sz w:val="24"/>
          <w:szCs w:val="24"/>
        </w:rPr>
        <w:t>dedicates</w:t>
      </w:r>
      <w:r w:rsidRPr="0010478C">
        <w:rPr>
          <w:rFonts w:ascii="Times New Roman" w:hAnsi="Times New Roman" w:cs="Times New Roman"/>
          <w:sz w:val="24"/>
          <w:szCs w:val="24"/>
        </w:rPr>
        <w:t xml:space="preserve"> minimal efforts to update the feeds.</w:t>
      </w:r>
    </w:p>
    <w:p w14:paraId="3292B66B" w14:textId="77777777" w:rsidR="00C172B5" w:rsidRPr="0010478C" w:rsidRDefault="00C172B5" w:rsidP="0010478C">
      <w:pPr>
        <w:tabs>
          <w:tab w:val="center" w:pos="4680"/>
        </w:tabs>
        <w:spacing w:after="0" w:line="480" w:lineRule="auto"/>
        <w:ind w:firstLine="720"/>
        <w:rPr>
          <w:rFonts w:ascii="Times New Roman" w:hAnsi="Times New Roman" w:cs="Times New Roman"/>
          <w:sz w:val="24"/>
          <w:szCs w:val="24"/>
        </w:rPr>
      </w:pPr>
    </w:p>
    <w:p w14:paraId="416CF4A6" w14:textId="77777777" w:rsidR="00E87CE7" w:rsidRPr="0010478C" w:rsidRDefault="00C20A3D" w:rsidP="000D4EC3">
      <w:pPr>
        <w:tabs>
          <w:tab w:val="center" w:pos="4680"/>
        </w:tabs>
        <w:spacing w:after="0" w:line="480" w:lineRule="auto"/>
        <w:jc w:val="center"/>
        <w:rPr>
          <w:rFonts w:ascii="Times New Roman" w:hAnsi="Times New Roman" w:cs="Times New Roman"/>
          <w:sz w:val="24"/>
          <w:szCs w:val="24"/>
        </w:rPr>
      </w:pPr>
      <w:r w:rsidRPr="0010478C">
        <w:rPr>
          <w:rFonts w:ascii="Times New Roman" w:hAnsi="Times New Roman" w:cs="Times New Roman"/>
          <w:b/>
          <w:sz w:val="24"/>
          <w:szCs w:val="24"/>
        </w:rPr>
        <w:t>Instagram</w:t>
      </w:r>
    </w:p>
    <w:p w14:paraId="0BF24C9D" w14:textId="77777777" w:rsidR="00E87CE7"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lastRenderedPageBreak/>
        <w:t xml:space="preserve">Instagram is an application used to show creative photos and is used by most millenniums. The </w:t>
      </w:r>
      <w:r w:rsidRPr="0010478C">
        <w:rPr>
          <w:rFonts w:ascii="Times New Roman" w:hAnsi="Times New Roman" w:cs="Times New Roman"/>
          <w:sz w:val="24"/>
          <w:szCs w:val="24"/>
        </w:rPr>
        <w:t>platform offers a glimpse of the Sony products and people behind the brand. The employees and customers post snippets of Sony staff and customers enjoyin</w:t>
      </w:r>
      <w:r w:rsidR="00D73A73" w:rsidRPr="0010478C">
        <w:rPr>
          <w:rFonts w:ascii="Times New Roman" w:hAnsi="Times New Roman" w:cs="Times New Roman"/>
          <w:sz w:val="24"/>
          <w:szCs w:val="24"/>
        </w:rPr>
        <w:t xml:space="preserve">g the products. This depicts a </w:t>
      </w:r>
      <w:r w:rsidRPr="0010478C">
        <w:rPr>
          <w:rFonts w:ascii="Times New Roman" w:hAnsi="Times New Roman" w:cs="Times New Roman"/>
          <w:sz w:val="24"/>
          <w:szCs w:val="24"/>
        </w:rPr>
        <w:t>casual feel and look image which makes Sony appear as relatable, familia</w:t>
      </w:r>
      <w:r w:rsidRPr="0010478C">
        <w:rPr>
          <w:rFonts w:ascii="Times New Roman" w:hAnsi="Times New Roman" w:cs="Times New Roman"/>
          <w:sz w:val="24"/>
          <w:szCs w:val="24"/>
        </w:rPr>
        <w:t>r and approachable. The PlayStation Instagram page is Sony's active Instagram page that shares latest photos, events, and behind-the-scenes. The page has 971 posts and 11.2 million followers. The Sony corporate page has 1438 Posts and 6 million followers.</w:t>
      </w:r>
    </w:p>
    <w:p w14:paraId="6971E160" w14:textId="77777777" w:rsidR="00E87CE7" w:rsidRPr="0010478C" w:rsidRDefault="00C20A3D" w:rsidP="0010478C">
      <w:pPr>
        <w:tabs>
          <w:tab w:val="center" w:pos="4680"/>
        </w:tabs>
        <w:spacing w:after="0" w:line="480" w:lineRule="auto"/>
        <w:ind w:firstLine="720"/>
        <w:jc w:val="center"/>
        <w:rPr>
          <w:rFonts w:ascii="Times New Roman" w:hAnsi="Times New Roman" w:cs="Times New Roman"/>
          <w:b/>
          <w:sz w:val="24"/>
          <w:szCs w:val="24"/>
        </w:rPr>
      </w:pPr>
      <w:r w:rsidRPr="0010478C">
        <w:rPr>
          <w:rFonts w:ascii="Times New Roman" w:hAnsi="Times New Roman" w:cs="Times New Roman"/>
          <w:b/>
          <w:sz w:val="24"/>
          <w:szCs w:val="24"/>
        </w:rPr>
        <w:t>Goals</w:t>
      </w:r>
      <w:r w:rsidR="00D73A73" w:rsidRPr="0010478C">
        <w:rPr>
          <w:rFonts w:ascii="Times New Roman" w:hAnsi="Times New Roman" w:cs="Times New Roman"/>
          <w:b/>
          <w:sz w:val="24"/>
          <w:szCs w:val="24"/>
        </w:rPr>
        <w:t xml:space="preserve"> of Sony’s Social Media Campaign</w:t>
      </w:r>
    </w:p>
    <w:p w14:paraId="50DFFE82" w14:textId="77777777" w:rsidR="00D73A73"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Social media is not just a marketing tool as it can affect virtually all areas of business in that it is can be used as a channel for enhancing brand awareness, engagement, generating and customer care</w:t>
      </w:r>
      <w:r w:rsidR="008343ED" w:rsidRPr="0010478C">
        <w:rPr>
          <w:rFonts w:ascii="Times New Roman" w:hAnsi="Times New Roman" w:cs="Times New Roman"/>
          <w:sz w:val="24"/>
          <w:szCs w:val="24"/>
        </w:rPr>
        <w:t xml:space="preserve"> (Holloman, 2013)</w:t>
      </w:r>
      <w:r w:rsidRPr="0010478C">
        <w:rPr>
          <w:rFonts w:ascii="Times New Roman" w:hAnsi="Times New Roman" w:cs="Times New Roman"/>
          <w:sz w:val="24"/>
          <w:szCs w:val="24"/>
        </w:rPr>
        <w:t>. In 2012, Sony's Pinterest account amassed over 47.7k followers with boards like "Shot with a Sony", "Gadget Gift Guides", "Brand New Products", and inspiring content the "Minimalist Lifestyle" boards to nurture an amicable, social and down-to-earth image</w:t>
      </w:r>
      <w:r w:rsidRPr="0010478C">
        <w:rPr>
          <w:rFonts w:ascii="Times New Roman" w:hAnsi="Times New Roman" w:cs="Times New Roman"/>
          <w:sz w:val="24"/>
          <w:szCs w:val="24"/>
        </w:rPr>
        <w:t xml:space="preserve">. Sony's most stimulating and effective social media campaign was the "Pin It To Give It" Pinterest campaign that was launched back in 2012. </w:t>
      </w:r>
    </w:p>
    <w:p w14:paraId="3C33AAE0" w14:textId="77777777" w:rsidR="00E87CE7"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In the past two years, Sony has launched active Socialcam, Pinterest, and Instagram campaigns with minimal success</w:t>
      </w:r>
      <w:r w:rsidRPr="0010478C">
        <w:rPr>
          <w:rFonts w:ascii="Times New Roman" w:hAnsi="Times New Roman" w:cs="Times New Roman"/>
          <w:sz w:val="24"/>
          <w:szCs w:val="24"/>
        </w:rPr>
        <w:t xml:space="preserve">. The social media team needs to shift focus on creative content and to engage ways of growing the online </w:t>
      </w:r>
      <w:r w:rsidR="008343ED" w:rsidRPr="0010478C">
        <w:rPr>
          <w:rFonts w:ascii="Times New Roman" w:hAnsi="Times New Roman" w:cs="Times New Roman"/>
          <w:sz w:val="24"/>
          <w:szCs w:val="24"/>
        </w:rPr>
        <w:t>audience and bringing</w:t>
      </w:r>
      <w:r w:rsidRPr="0010478C">
        <w:rPr>
          <w:rFonts w:ascii="Times New Roman" w:hAnsi="Times New Roman" w:cs="Times New Roman"/>
          <w:sz w:val="24"/>
          <w:szCs w:val="24"/>
        </w:rPr>
        <w:t xml:space="preserve"> fans from the recognized platforms. Most importantly, there is need to add more rigor to </w:t>
      </w:r>
      <w:r w:rsidR="008343ED" w:rsidRPr="0010478C">
        <w:rPr>
          <w:rFonts w:ascii="Times New Roman" w:hAnsi="Times New Roman" w:cs="Times New Roman"/>
          <w:sz w:val="24"/>
          <w:szCs w:val="24"/>
        </w:rPr>
        <w:t xml:space="preserve">the </w:t>
      </w:r>
      <w:r w:rsidRPr="0010478C">
        <w:rPr>
          <w:rFonts w:ascii="Times New Roman" w:hAnsi="Times New Roman" w:cs="Times New Roman"/>
          <w:sz w:val="24"/>
          <w:szCs w:val="24"/>
        </w:rPr>
        <w:t>m</w:t>
      </w:r>
      <w:r w:rsidR="008343ED" w:rsidRPr="0010478C">
        <w:rPr>
          <w:rFonts w:ascii="Times New Roman" w:hAnsi="Times New Roman" w:cs="Times New Roman"/>
          <w:sz w:val="24"/>
          <w:szCs w:val="24"/>
        </w:rPr>
        <w:t xml:space="preserve">ain social media platforms such as Instagram, </w:t>
      </w:r>
      <w:r w:rsidRPr="0010478C">
        <w:rPr>
          <w:rFonts w:ascii="Times New Roman" w:hAnsi="Times New Roman" w:cs="Times New Roman"/>
          <w:sz w:val="24"/>
          <w:szCs w:val="24"/>
        </w:rPr>
        <w:t>Twitter and Facebook</w:t>
      </w:r>
      <w:r w:rsidR="008343ED" w:rsidRPr="0010478C">
        <w:rPr>
          <w:rFonts w:ascii="Times New Roman" w:hAnsi="Times New Roman" w:cs="Times New Roman"/>
          <w:sz w:val="24"/>
          <w:szCs w:val="24"/>
        </w:rPr>
        <w:t xml:space="preserve"> as the online presence is considerably lower than other global brands</w:t>
      </w:r>
      <w:r w:rsidRPr="0010478C">
        <w:rPr>
          <w:rFonts w:ascii="Times New Roman" w:hAnsi="Times New Roman" w:cs="Times New Roman"/>
          <w:sz w:val="24"/>
          <w:szCs w:val="24"/>
        </w:rPr>
        <w:t>. Along with the management of emerging and main platforms, there is the need to collaborate with bloggers and influe</w:t>
      </w:r>
      <w:r w:rsidRPr="0010478C">
        <w:rPr>
          <w:rFonts w:ascii="Times New Roman" w:hAnsi="Times New Roman" w:cs="Times New Roman"/>
          <w:sz w:val="24"/>
          <w:szCs w:val="24"/>
        </w:rPr>
        <w:t xml:space="preserve">ncers and integrate the social media asset base with Sony's </w:t>
      </w:r>
      <w:r w:rsidRPr="0010478C">
        <w:rPr>
          <w:rFonts w:ascii="Times New Roman" w:hAnsi="Times New Roman" w:cs="Times New Roman"/>
          <w:sz w:val="24"/>
          <w:szCs w:val="24"/>
        </w:rPr>
        <w:lastRenderedPageBreak/>
        <w:t>bigger marketing events</w:t>
      </w:r>
      <w:r w:rsidR="008343ED" w:rsidRPr="0010478C">
        <w:rPr>
          <w:rFonts w:ascii="Times New Roman" w:hAnsi="Times New Roman" w:cs="Times New Roman"/>
          <w:sz w:val="24"/>
          <w:szCs w:val="24"/>
        </w:rPr>
        <w:t xml:space="preserve"> (Quesenberry, 2016)</w:t>
      </w:r>
      <w:r w:rsidRPr="0010478C">
        <w:rPr>
          <w:rFonts w:ascii="Times New Roman" w:hAnsi="Times New Roman" w:cs="Times New Roman"/>
          <w:sz w:val="24"/>
          <w:szCs w:val="24"/>
        </w:rPr>
        <w:t>. The main goals of the Sony' social media strategy campaign are highlighted below:</w:t>
      </w:r>
    </w:p>
    <w:p w14:paraId="61DA2500" w14:textId="77777777" w:rsidR="00E87CE7" w:rsidRPr="0010478C" w:rsidRDefault="00C20A3D" w:rsidP="0010478C">
      <w:pPr>
        <w:pStyle w:val="ListParagraph"/>
        <w:numPr>
          <w:ilvl w:val="0"/>
          <w:numId w:val="1"/>
        </w:numPr>
        <w:tabs>
          <w:tab w:val="center" w:pos="4680"/>
        </w:tabs>
        <w:spacing w:after="0" w:line="480" w:lineRule="auto"/>
        <w:rPr>
          <w:rFonts w:ascii="Times New Roman" w:hAnsi="Times New Roman" w:cs="Times New Roman"/>
          <w:b/>
          <w:i/>
          <w:sz w:val="24"/>
          <w:szCs w:val="24"/>
        </w:rPr>
      </w:pPr>
      <w:r w:rsidRPr="0010478C">
        <w:rPr>
          <w:rFonts w:ascii="Times New Roman" w:hAnsi="Times New Roman" w:cs="Times New Roman"/>
          <w:b/>
          <w:i/>
          <w:sz w:val="24"/>
          <w:szCs w:val="24"/>
        </w:rPr>
        <w:t xml:space="preserve">To increase the Sony online brand awareness by 40% on the </w:t>
      </w:r>
      <w:r w:rsidRPr="0010478C">
        <w:rPr>
          <w:rFonts w:ascii="Times New Roman" w:hAnsi="Times New Roman" w:cs="Times New Roman"/>
          <w:b/>
          <w:i/>
          <w:sz w:val="24"/>
          <w:szCs w:val="24"/>
        </w:rPr>
        <w:t>Facebook, Instagram, and Tweeter platforms in three months.</w:t>
      </w:r>
    </w:p>
    <w:p w14:paraId="08CA5D81" w14:textId="77777777" w:rsidR="00E87CE7" w:rsidRPr="0010478C" w:rsidRDefault="00C20A3D" w:rsidP="0010478C">
      <w:pPr>
        <w:pStyle w:val="ListParagraph"/>
        <w:numPr>
          <w:ilvl w:val="0"/>
          <w:numId w:val="1"/>
        </w:numPr>
        <w:tabs>
          <w:tab w:val="center" w:pos="4680"/>
        </w:tabs>
        <w:spacing w:after="0" w:line="480" w:lineRule="auto"/>
        <w:rPr>
          <w:rFonts w:ascii="Times New Roman" w:hAnsi="Times New Roman" w:cs="Times New Roman"/>
          <w:b/>
          <w:i/>
          <w:sz w:val="24"/>
          <w:szCs w:val="24"/>
        </w:rPr>
      </w:pPr>
      <w:r w:rsidRPr="0010478C">
        <w:rPr>
          <w:rFonts w:ascii="Times New Roman" w:hAnsi="Times New Roman" w:cs="Times New Roman"/>
          <w:b/>
          <w:i/>
          <w:sz w:val="24"/>
          <w:szCs w:val="24"/>
        </w:rPr>
        <w:t>To increase the quarter 2 sales and market share by 25% by leveraging on the augmented brand engagement and active presence in social media.</w:t>
      </w:r>
    </w:p>
    <w:p w14:paraId="5671C294" w14:textId="77777777" w:rsidR="00E87CE7" w:rsidRPr="0010478C" w:rsidRDefault="00C20A3D" w:rsidP="0010478C">
      <w:pPr>
        <w:tabs>
          <w:tab w:val="center" w:pos="4680"/>
        </w:tabs>
        <w:spacing w:after="0" w:line="480" w:lineRule="auto"/>
        <w:ind w:firstLine="720"/>
        <w:jc w:val="center"/>
        <w:rPr>
          <w:rFonts w:ascii="Times New Roman" w:hAnsi="Times New Roman" w:cs="Times New Roman"/>
          <w:b/>
          <w:sz w:val="24"/>
          <w:szCs w:val="24"/>
        </w:rPr>
      </w:pPr>
      <w:r w:rsidRPr="0010478C">
        <w:rPr>
          <w:rFonts w:ascii="Times New Roman" w:hAnsi="Times New Roman" w:cs="Times New Roman"/>
          <w:b/>
          <w:sz w:val="24"/>
          <w:szCs w:val="24"/>
        </w:rPr>
        <w:t>Measurable Objectives</w:t>
      </w:r>
    </w:p>
    <w:p w14:paraId="654281C1" w14:textId="77777777" w:rsidR="00E87CE7"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Management by Objectives is a str</w:t>
      </w:r>
      <w:r w:rsidRPr="0010478C">
        <w:rPr>
          <w:rFonts w:ascii="Times New Roman" w:hAnsi="Times New Roman" w:cs="Times New Roman"/>
          <w:sz w:val="24"/>
          <w:szCs w:val="24"/>
        </w:rPr>
        <w:t>ategy for managing teams that are based on the aptitude to complete the goals of the individuals and teams by aligning the discrete efforts of the teams around the collective objectives of the company (Drucker, 2011). In this section, we define the objecti</w:t>
      </w:r>
      <w:r w:rsidRPr="0010478C">
        <w:rPr>
          <w:rFonts w:ascii="Times New Roman" w:hAnsi="Times New Roman" w:cs="Times New Roman"/>
          <w:sz w:val="24"/>
          <w:szCs w:val="24"/>
        </w:rPr>
        <w:t>ves that will be used in the realization of the goals stated above. The S.M.A.R.T. strategy framework for setting goals will be used to ensure that all the objectives are Specific (modest and sensible), Measurable, (motivating) Attainable (fixed), Relevant</w:t>
      </w:r>
      <w:r w:rsidRPr="0010478C">
        <w:rPr>
          <w:rFonts w:ascii="Times New Roman" w:hAnsi="Times New Roman" w:cs="Times New Roman"/>
          <w:sz w:val="24"/>
          <w:szCs w:val="24"/>
        </w:rPr>
        <w:t xml:space="preserve"> (realistic and results-based) and Time-based (cost limited and time-sensitive). Also, the objectives below are directly linked to Sony's corporate goals.</w:t>
      </w:r>
    </w:p>
    <w:p w14:paraId="4378A8B9" w14:textId="77777777" w:rsidR="00E87CE7" w:rsidRPr="0010478C" w:rsidRDefault="00C20A3D" w:rsidP="0010478C">
      <w:pPr>
        <w:tabs>
          <w:tab w:val="center" w:pos="4680"/>
        </w:tabs>
        <w:spacing w:after="0" w:line="480" w:lineRule="auto"/>
        <w:ind w:firstLine="720"/>
        <w:rPr>
          <w:rFonts w:ascii="Times New Roman" w:hAnsi="Times New Roman" w:cs="Times New Roman"/>
          <w:i/>
          <w:sz w:val="24"/>
          <w:szCs w:val="24"/>
        </w:rPr>
      </w:pPr>
      <w:r w:rsidRPr="0010478C">
        <w:rPr>
          <w:rFonts w:ascii="Times New Roman" w:hAnsi="Times New Roman" w:cs="Times New Roman"/>
          <w:i/>
          <w:sz w:val="24"/>
          <w:szCs w:val="24"/>
        </w:rPr>
        <w:t>Below are metrics to measure the goals</w:t>
      </w:r>
    </w:p>
    <w:p w14:paraId="06ED925C" w14:textId="77777777" w:rsidR="00E87CE7" w:rsidRPr="0010478C" w:rsidRDefault="00C20A3D" w:rsidP="0010478C">
      <w:pPr>
        <w:pStyle w:val="ListParagraph"/>
        <w:numPr>
          <w:ilvl w:val="0"/>
          <w:numId w:val="2"/>
        </w:numPr>
        <w:tabs>
          <w:tab w:val="center" w:pos="4680"/>
        </w:tabs>
        <w:spacing w:after="0" w:line="480" w:lineRule="auto"/>
        <w:rPr>
          <w:rFonts w:ascii="Times New Roman" w:hAnsi="Times New Roman" w:cs="Times New Roman"/>
          <w:sz w:val="24"/>
          <w:szCs w:val="24"/>
        </w:rPr>
      </w:pPr>
      <w:r w:rsidRPr="0010478C">
        <w:rPr>
          <w:rFonts w:ascii="Times New Roman" w:hAnsi="Times New Roman" w:cs="Times New Roman"/>
          <w:sz w:val="24"/>
          <w:szCs w:val="24"/>
        </w:rPr>
        <w:t>To grow the number of online followers by increasing the follo</w:t>
      </w:r>
      <w:r w:rsidRPr="0010478C">
        <w:rPr>
          <w:rFonts w:ascii="Times New Roman" w:hAnsi="Times New Roman" w:cs="Times New Roman"/>
          <w:sz w:val="24"/>
          <w:szCs w:val="24"/>
        </w:rPr>
        <w:t>wers' count and the number of likes by 50% in three months.</w:t>
      </w:r>
    </w:p>
    <w:p w14:paraId="63147C08" w14:textId="77777777" w:rsidR="00E87CE7" w:rsidRPr="0010478C" w:rsidRDefault="00C20A3D" w:rsidP="0010478C">
      <w:pPr>
        <w:pStyle w:val="ListParagraph"/>
        <w:numPr>
          <w:ilvl w:val="0"/>
          <w:numId w:val="2"/>
        </w:numPr>
        <w:tabs>
          <w:tab w:val="center" w:pos="4680"/>
        </w:tabs>
        <w:spacing w:after="0" w:line="480" w:lineRule="auto"/>
        <w:rPr>
          <w:rFonts w:ascii="Times New Roman" w:hAnsi="Times New Roman" w:cs="Times New Roman"/>
          <w:sz w:val="24"/>
          <w:szCs w:val="24"/>
        </w:rPr>
      </w:pPr>
      <w:r w:rsidRPr="0010478C">
        <w:rPr>
          <w:rFonts w:ascii="Times New Roman" w:hAnsi="Times New Roman" w:cs="Times New Roman"/>
          <w:sz w:val="24"/>
          <w:szCs w:val="24"/>
        </w:rPr>
        <w:t xml:space="preserve">To enhance the reach and interactions of Sony's social media posts by targeting 1,000,000 individuals to like, share, and comment weekly </w:t>
      </w:r>
    </w:p>
    <w:p w14:paraId="23E729FB" w14:textId="77777777" w:rsidR="00E87CE7" w:rsidRPr="0010478C" w:rsidRDefault="00C20A3D" w:rsidP="0010478C">
      <w:pPr>
        <w:pStyle w:val="ListParagraph"/>
        <w:numPr>
          <w:ilvl w:val="0"/>
          <w:numId w:val="2"/>
        </w:numPr>
        <w:tabs>
          <w:tab w:val="center" w:pos="4680"/>
        </w:tabs>
        <w:spacing w:after="0" w:line="480" w:lineRule="auto"/>
        <w:rPr>
          <w:rFonts w:ascii="Times New Roman" w:hAnsi="Times New Roman" w:cs="Times New Roman"/>
          <w:sz w:val="24"/>
          <w:szCs w:val="24"/>
        </w:rPr>
      </w:pPr>
      <w:r w:rsidRPr="0010478C">
        <w:rPr>
          <w:rFonts w:ascii="Times New Roman" w:hAnsi="Times New Roman" w:cs="Times New Roman"/>
          <w:sz w:val="24"/>
          <w:szCs w:val="24"/>
        </w:rPr>
        <w:t>To augment the number of active online followers talking a</w:t>
      </w:r>
      <w:r w:rsidRPr="0010478C">
        <w:rPr>
          <w:rFonts w:ascii="Times New Roman" w:hAnsi="Times New Roman" w:cs="Times New Roman"/>
          <w:sz w:val="24"/>
          <w:szCs w:val="24"/>
        </w:rPr>
        <w:t xml:space="preserve">bout the Sony brand by sharing, mentions, and RTs of Sony's social media posts by 30% monthly. </w:t>
      </w:r>
    </w:p>
    <w:p w14:paraId="76424B50" w14:textId="77777777" w:rsidR="00B86AA6"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lastRenderedPageBreak/>
        <w:t>For the social media campaign, Sony will use Buffer, a third-party management tool for easy planning, tracking, amplifying, and reporting the metrics for the br</w:t>
      </w:r>
      <w:r w:rsidRPr="0010478C">
        <w:rPr>
          <w:rFonts w:ascii="Times New Roman" w:hAnsi="Times New Roman" w:cs="Times New Roman"/>
          <w:sz w:val="24"/>
          <w:szCs w:val="24"/>
        </w:rPr>
        <w:t>and awareness goal. The tool allows one to manage all social accounts from one dashboard so there is no time wasting by logging into multiple accounts. Also, it can be used to auto-post, schedule images, setting reminders to post online videos, and multi-i</w:t>
      </w:r>
      <w:r w:rsidRPr="0010478C">
        <w:rPr>
          <w:rFonts w:ascii="Times New Roman" w:hAnsi="Times New Roman" w:cs="Times New Roman"/>
          <w:sz w:val="24"/>
          <w:szCs w:val="24"/>
        </w:rPr>
        <w:t>mage at chosen times directly</w:t>
      </w:r>
      <w:r w:rsidR="00A152D9" w:rsidRPr="0010478C">
        <w:rPr>
          <w:rFonts w:ascii="Times New Roman" w:hAnsi="Times New Roman" w:cs="Times New Roman"/>
          <w:sz w:val="24"/>
          <w:szCs w:val="24"/>
        </w:rPr>
        <w:t xml:space="preserve"> </w:t>
      </w:r>
      <w:r w:rsidRPr="0010478C">
        <w:rPr>
          <w:rFonts w:ascii="Times New Roman" w:hAnsi="Times New Roman" w:cs="Times New Roman"/>
          <w:sz w:val="24"/>
          <w:szCs w:val="24"/>
        </w:rPr>
        <w:t>(</w:t>
      </w:r>
      <w:r w:rsidR="00A152D9" w:rsidRPr="0010478C">
        <w:rPr>
          <w:rFonts w:ascii="Times New Roman" w:hAnsi="Times New Roman" w:cs="Times New Roman"/>
          <w:sz w:val="24"/>
          <w:szCs w:val="24"/>
        </w:rPr>
        <w:t xml:space="preserve">Collectif, </w:t>
      </w:r>
      <w:r w:rsidRPr="0010478C">
        <w:rPr>
          <w:rFonts w:ascii="Times New Roman" w:hAnsi="Times New Roman" w:cs="Times New Roman"/>
          <w:sz w:val="24"/>
          <w:szCs w:val="24"/>
        </w:rPr>
        <w:t xml:space="preserve">2016). The buffer will be used to measure Sony's followers reach and growth on all social media platforms on a daily basis. Here, one selects the </w:t>
      </w:r>
      <w:r w:rsidR="008343ED" w:rsidRPr="0010478C">
        <w:rPr>
          <w:rFonts w:ascii="Times New Roman" w:hAnsi="Times New Roman" w:cs="Times New Roman"/>
          <w:sz w:val="24"/>
          <w:szCs w:val="24"/>
        </w:rPr>
        <w:t xml:space="preserve">accounts </w:t>
      </w:r>
      <w:r w:rsidRPr="0010478C">
        <w:rPr>
          <w:rFonts w:ascii="Times New Roman" w:hAnsi="Times New Roman" w:cs="Times New Roman"/>
          <w:sz w:val="24"/>
          <w:szCs w:val="24"/>
        </w:rPr>
        <w:t>and uses the Analytics and sub-menu tabs to view the growth</w:t>
      </w:r>
      <w:r w:rsidRPr="0010478C">
        <w:rPr>
          <w:rFonts w:ascii="Times New Roman" w:hAnsi="Times New Roman" w:cs="Times New Roman"/>
          <w:sz w:val="24"/>
          <w:szCs w:val="24"/>
        </w:rPr>
        <w:t xml:space="preserve"> in followers and reach from the drop-down menus. The Buffer tool will be used to view all social media posts on all social media platforms and filtering the most engaging posts.</w:t>
      </w:r>
    </w:p>
    <w:p w14:paraId="685020B0" w14:textId="77777777" w:rsidR="00B86AA6" w:rsidRPr="0010478C" w:rsidRDefault="00C20A3D" w:rsidP="000D4EC3">
      <w:pPr>
        <w:tabs>
          <w:tab w:val="center" w:pos="4680"/>
        </w:tabs>
        <w:spacing w:after="0" w:line="480" w:lineRule="auto"/>
        <w:jc w:val="center"/>
        <w:rPr>
          <w:rFonts w:ascii="Times New Roman" w:hAnsi="Times New Roman" w:cs="Times New Roman"/>
          <w:sz w:val="24"/>
          <w:szCs w:val="24"/>
        </w:rPr>
      </w:pPr>
      <w:r w:rsidRPr="0010478C">
        <w:rPr>
          <w:rFonts w:ascii="Times New Roman" w:hAnsi="Times New Roman" w:cs="Times New Roman"/>
          <w:b/>
          <w:sz w:val="24"/>
          <w:szCs w:val="24"/>
        </w:rPr>
        <w:t>Customers</w:t>
      </w:r>
    </w:p>
    <w:p w14:paraId="6502FE0A" w14:textId="77777777" w:rsidR="009861ED"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Along with the establishment of the social media goals and objectives is the definition of the target audience, one of the most important parts of formulating effective social media strategies. Social media is viewed as a two-way street and timing is signi</w:t>
      </w:r>
      <w:r w:rsidRPr="0010478C">
        <w:rPr>
          <w:rFonts w:ascii="Times New Roman" w:hAnsi="Times New Roman" w:cs="Times New Roman"/>
          <w:sz w:val="24"/>
          <w:szCs w:val="24"/>
        </w:rPr>
        <w:t>ficant. The successful social media strategies are more about paying attention to the audience than talking (Zimmerman &amp; Ng, 2017). The right message that has been interjected at the opportune time for the right persons can result in a bigger return on inv</w:t>
      </w:r>
      <w:r w:rsidRPr="0010478C">
        <w:rPr>
          <w:rFonts w:ascii="Times New Roman" w:hAnsi="Times New Roman" w:cs="Times New Roman"/>
          <w:sz w:val="24"/>
          <w:szCs w:val="24"/>
        </w:rPr>
        <w:t xml:space="preserve">estment. Sony’s target audience constitutes the existing and potential consumers of consumer electronic gadgets, smartphones, games and network services, pictures, and music in social media. </w:t>
      </w:r>
    </w:p>
    <w:p w14:paraId="3ED8BA5F" w14:textId="77777777" w:rsidR="00773BBA"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Sony’s target audience for the campaign was defined by the socia</w:t>
      </w:r>
      <w:r w:rsidRPr="0010478C">
        <w:rPr>
          <w:rFonts w:ascii="Times New Roman" w:hAnsi="Times New Roman" w:cs="Times New Roman"/>
          <w:sz w:val="24"/>
          <w:szCs w:val="24"/>
        </w:rPr>
        <w:t>l team researching the competitors’ pages, tweets, and sites. The aim was to determine if they engage successfully with the audience on specific social networks, then the team would then target the audience on the same social media platform.  Also, the soc</w:t>
      </w:r>
      <w:r w:rsidRPr="0010478C">
        <w:rPr>
          <w:rFonts w:ascii="Times New Roman" w:hAnsi="Times New Roman" w:cs="Times New Roman"/>
          <w:sz w:val="24"/>
          <w:szCs w:val="24"/>
        </w:rPr>
        <w:t xml:space="preserve">ial media team searched various social networks for keywords that relate to their core business.  </w:t>
      </w:r>
    </w:p>
    <w:p w14:paraId="1B72A834" w14:textId="77777777" w:rsidR="008E1D50" w:rsidRPr="0010478C" w:rsidRDefault="00C20A3D" w:rsidP="0010478C">
      <w:pPr>
        <w:tabs>
          <w:tab w:val="center" w:pos="4680"/>
        </w:tabs>
        <w:spacing w:after="0" w:line="480" w:lineRule="auto"/>
        <w:rPr>
          <w:rFonts w:ascii="Times New Roman" w:hAnsi="Times New Roman" w:cs="Times New Roman"/>
          <w:sz w:val="24"/>
          <w:szCs w:val="24"/>
        </w:rPr>
      </w:pPr>
      <w:r w:rsidRPr="0010478C">
        <w:rPr>
          <w:rFonts w:ascii="Times New Roman" w:hAnsi="Times New Roman" w:cs="Times New Roman"/>
          <w:sz w:val="24"/>
          <w:szCs w:val="24"/>
        </w:rPr>
        <w:lastRenderedPageBreak/>
        <w:t xml:space="preserve">Tim-Sony’s Character Persona </w:t>
      </w:r>
    </w:p>
    <w:p w14:paraId="18AB96A1" w14:textId="77777777" w:rsidR="00B800ED" w:rsidRPr="0010478C" w:rsidRDefault="00C20A3D" w:rsidP="0010478C">
      <w:pPr>
        <w:tabs>
          <w:tab w:val="center" w:pos="4680"/>
        </w:tabs>
        <w:spacing w:after="0" w:line="480" w:lineRule="auto"/>
        <w:ind w:firstLine="720"/>
        <w:jc w:val="center"/>
        <w:rPr>
          <w:rFonts w:ascii="Times New Roman" w:hAnsi="Times New Roman" w:cs="Times New Roman"/>
          <w:sz w:val="24"/>
          <w:szCs w:val="24"/>
        </w:rPr>
      </w:pPr>
      <w:r w:rsidRPr="0010478C">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margin">
                  <wp:posOffset>475200</wp:posOffset>
                </wp:positionH>
                <wp:positionV relativeFrom="paragraph">
                  <wp:posOffset>23880</wp:posOffset>
                </wp:positionV>
                <wp:extent cx="6364800" cy="4838400"/>
                <wp:effectExtent l="0" t="0" r="0" b="0"/>
                <wp:wrapNone/>
                <wp:docPr id="4" name="Text Placeholder 3"/>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364800" cy="4838400"/>
                        </a:xfrm>
                        <a:prstGeom prst="rect">
                          <a:avLst/>
                        </a:prstGeom>
                      </wps:spPr>
                      <wps:txbx>
                        <w:txbxContent>
                          <w:p w14:paraId="30836283" w14:textId="77777777" w:rsidR="008E1D50" w:rsidRPr="00823207" w:rsidRDefault="00C20A3D" w:rsidP="00274552">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BACKGROUND:</w:t>
                            </w:r>
                            <w:r w:rsidR="00FF121F" w:rsidRPr="00823207">
                              <w:rPr>
                                <w:rFonts w:ascii="Times New Roman" w:hAnsi="Times New Roman" w:cs="Times New Roman"/>
                                <w:b/>
                                <w:color w:val="000000" w:themeColor="text1"/>
                                <w:sz w:val="18"/>
                                <w:szCs w:val="18"/>
                                <w:highlight w:val="cyan"/>
                              </w:rPr>
                              <w:t xml:space="preserve"> </w:t>
                            </w:r>
                          </w:p>
                          <w:p w14:paraId="3B6718BA" w14:textId="77777777" w:rsidR="008E23C4"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IT </w:t>
                            </w:r>
                            <w:r w:rsidR="008E1D50" w:rsidRPr="00823207">
                              <w:rPr>
                                <w:rFonts w:ascii="Times New Roman" w:hAnsi="Times New Roman" w:cs="Times New Roman"/>
                                <w:b/>
                                <w:color w:val="000000" w:themeColor="text1"/>
                                <w:sz w:val="18"/>
                                <w:szCs w:val="18"/>
                                <w:highlight w:val="cyan"/>
                              </w:rPr>
                              <w:t xml:space="preserve"> Executive </w:t>
                            </w:r>
                            <w:r w:rsidRPr="00823207">
                              <w:rPr>
                                <w:rFonts w:ascii="Times New Roman" w:hAnsi="Times New Roman" w:cs="Times New Roman"/>
                                <w:b/>
                                <w:color w:val="000000" w:themeColor="text1"/>
                                <w:sz w:val="18"/>
                                <w:szCs w:val="18"/>
                                <w:highlight w:val="cyan"/>
                              </w:rPr>
                              <w:t xml:space="preserve">and Consultant </w:t>
                            </w:r>
                          </w:p>
                          <w:p w14:paraId="7D2C68F0" w14:textId="77777777" w:rsidR="008E1D50"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Married with 3 children (5, 8, and 10)</w:t>
                            </w:r>
                          </w:p>
                          <w:p w14:paraId="2BC2C96F" w14:textId="77777777" w:rsidR="008E1D50" w:rsidRPr="00823207" w:rsidRDefault="00C20A3D" w:rsidP="00274552">
                            <w:pPr>
                              <w:spacing w:after="0"/>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DEMOGRAPHICS:</w:t>
                            </w:r>
                          </w:p>
                          <w:p w14:paraId="6AB65FBE" w14:textId="77777777" w:rsidR="008E1D50"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Skews male</w:t>
                            </w:r>
                          </w:p>
                          <w:p w14:paraId="7183F39B" w14:textId="77777777" w:rsidR="008E1D50"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Age 28-32</w:t>
                            </w:r>
                          </w:p>
                          <w:p w14:paraId="6E257D9D" w14:textId="77777777" w:rsidR="008E1D50"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Dual HH</w:t>
                            </w:r>
                            <w:r w:rsidRPr="00823207">
                              <w:rPr>
                                <w:rFonts w:ascii="Times New Roman" w:hAnsi="Times New Roman" w:cs="Times New Roman"/>
                                <w:b/>
                                <w:color w:val="000000" w:themeColor="text1"/>
                                <w:sz w:val="18"/>
                                <w:szCs w:val="18"/>
                                <w:highlight w:val="cyan"/>
                              </w:rPr>
                              <w:t xml:space="preserve"> Income: $150,000</w:t>
                            </w:r>
                          </w:p>
                          <w:p w14:paraId="2F50D710" w14:textId="77777777" w:rsidR="008E1D50"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Suburban</w:t>
                            </w:r>
                          </w:p>
                          <w:p w14:paraId="4B57515C" w14:textId="77777777" w:rsidR="008E1D50" w:rsidRPr="00823207" w:rsidRDefault="00C20A3D" w:rsidP="00274552">
                            <w:pPr>
                              <w:spacing w:after="0"/>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GOALS:</w:t>
                            </w:r>
                          </w:p>
                          <w:p w14:paraId="6FD91A60" w14:textId="77777777" w:rsidR="008E1D50"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Collection of premium and functional electronic gadgets </w:t>
                            </w:r>
                          </w:p>
                          <w:p w14:paraId="76D5BA8D" w14:textId="77777777" w:rsidR="00274552"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A family man who enjoys playing games with his boys</w:t>
                            </w:r>
                          </w:p>
                          <w:p w14:paraId="00629FCC" w14:textId="77777777" w:rsidR="008E23C4"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Support</w:t>
                            </w:r>
                            <w:r w:rsidR="00274552" w:rsidRPr="00823207">
                              <w:rPr>
                                <w:rFonts w:ascii="Times New Roman" w:hAnsi="Times New Roman" w:cs="Times New Roman"/>
                                <w:b/>
                                <w:color w:val="000000" w:themeColor="text1"/>
                                <w:sz w:val="18"/>
                                <w:szCs w:val="18"/>
                                <w:highlight w:val="cyan"/>
                              </w:rPr>
                              <w:t xml:space="preserve"> t</w:t>
                            </w:r>
                            <w:r w:rsidRPr="00823207">
                              <w:rPr>
                                <w:rFonts w:ascii="Times New Roman" w:hAnsi="Times New Roman" w:cs="Times New Roman"/>
                                <w:b/>
                                <w:color w:val="000000" w:themeColor="text1"/>
                                <w:sz w:val="18"/>
                                <w:szCs w:val="18"/>
                                <w:highlight w:val="cyan"/>
                              </w:rPr>
                              <w:t>echnological growth</w:t>
                            </w:r>
                            <w:r w:rsidR="00274552" w:rsidRPr="00823207">
                              <w:rPr>
                                <w:rFonts w:ascii="Times New Roman" w:hAnsi="Times New Roman" w:cs="Times New Roman"/>
                                <w:b/>
                                <w:color w:val="000000" w:themeColor="text1"/>
                                <w:sz w:val="18"/>
                                <w:szCs w:val="18"/>
                                <w:highlight w:val="cyan"/>
                              </w:rPr>
                              <w:t xml:space="preserve"> at a social level</w:t>
                            </w:r>
                            <w:r w:rsidR="001F5A83" w:rsidRPr="00823207">
                              <w:rPr>
                                <w:rFonts w:ascii="Times New Roman" w:hAnsi="Times New Roman" w:cs="Times New Roman"/>
                                <w:b/>
                                <w:color w:val="000000" w:themeColor="text1"/>
                                <w:sz w:val="18"/>
                                <w:szCs w:val="18"/>
                                <w:highlight w:val="cyan"/>
                              </w:rPr>
                              <w:t>, gaming</w:t>
                            </w:r>
                          </w:p>
                          <w:p w14:paraId="6299103A" w14:textId="77777777" w:rsidR="00274552" w:rsidRPr="00823207" w:rsidRDefault="00C20A3D" w:rsidP="00274552">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CHALLENGES:</w:t>
                            </w:r>
                          </w:p>
                          <w:p w14:paraId="251066FA" w14:textId="77777777" w:rsidR="001F5A83"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Regular gadgets upgrade</w:t>
                            </w:r>
                          </w:p>
                          <w:p w14:paraId="014B47E3" w14:textId="77777777" w:rsidR="001F5A83"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bCs/>
                                <w:color w:val="000000" w:themeColor="text1"/>
                                <w:sz w:val="18"/>
                                <w:szCs w:val="18"/>
                                <w:highlight w:val="cyan"/>
                              </w:rPr>
                              <w:t>C</w:t>
                            </w:r>
                            <w:r w:rsidR="00823207" w:rsidRPr="00823207">
                              <w:rPr>
                                <w:rFonts w:ascii="Times New Roman" w:hAnsi="Times New Roman" w:cs="Times New Roman"/>
                                <w:b/>
                                <w:bCs/>
                                <w:color w:val="000000" w:themeColor="text1"/>
                                <w:sz w:val="18"/>
                                <w:szCs w:val="18"/>
                                <w:highlight w:val="cyan"/>
                              </w:rPr>
                              <w:t>ross-network play</w:t>
                            </w:r>
                          </w:p>
                          <w:p w14:paraId="40117262" w14:textId="77777777" w:rsidR="00823207"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bCs/>
                                <w:color w:val="000000" w:themeColor="text1"/>
                                <w:sz w:val="18"/>
                                <w:szCs w:val="18"/>
                                <w:highlight w:val="cyan"/>
                              </w:rPr>
                              <w:t>Looking for a stress-buster</w:t>
                            </w:r>
                          </w:p>
                          <w:p w14:paraId="785DE5CD" w14:textId="77777777" w:rsidR="00823207"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bCs/>
                                <w:color w:val="000000" w:themeColor="text1"/>
                                <w:sz w:val="18"/>
                                <w:szCs w:val="18"/>
                                <w:highlight w:val="cyan"/>
                              </w:rPr>
                              <w:t>Socializing  with the family and friends</w:t>
                            </w:r>
                          </w:p>
                          <w:p w14:paraId="4545EAB9" w14:textId="77777777" w:rsidR="001F5A83" w:rsidRPr="00823207" w:rsidRDefault="001F5A83" w:rsidP="001F5A83">
                            <w:pPr>
                              <w:pStyle w:val="ListParagraph"/>
                              <w:spacing w:after="0" w:line="240" w:lineRule="auto"/>
                              <w:rPr>
                                <w:rFonts w:ascii="Times New Roman" w:hAnsi="Times New Roman" w:cs="Times New Roman"/>
                                <w:b/>
                                <w:color w:val="000000" w:themeColor="text1"/>
                                <w:sz w:val="18"/>
                                <w:szCs w:val="18"/>
                                <w:highlight w:val="cyan"/>
                              </w:rPr>
                            </w:pPr>
                          </w:p>
                          <w:p w14:paraId="264AA1C9" w14:textId="77777777" w:rsidR="008E1D50" w:rsidRPr="00823207" w:rsidRDefault="00C20A3D" w:rsidP="001F5A83">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HOW WE HELP:</w:t>
                            </w:r>
                          </w:p>
                          <w:p w14:paraId="182D690C" w14:textId="77777777" w:rsidR="00274552"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Wide collection of music, games consoles, and other entertainment gadgets </w:t>
                            </w:r>
                          </w:p>
                          <w:p w14:paraId="2123C0B6" w14:textId="77777777" w:rsidR="001F5A83"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Procuring the latest </w:t>
                            </w:r>
                            <w:r w:rsidR="00823207" w:rsidRPr="00823207">
                              <w:rPr>
                                <w:rFonts w:ascii="Times New Roman" w:hAnsi="Times New Roman" w:cs="Times New Roman"/>
                                <w:b/>
                                <w:color w:val="000000" w:themeColor="text1"/>
                                <w:sz w:val="18"/>
                                <w:szCs w:val="18"/>
                                <w:highlight w:val="cyan"/>
                              </w:rPr>
                              <w:t xml:space="preserve">gaming </w:t>
                            </w:r>
                            <w:r w:rsidRPr="00823207">
                              <w:rPr>
                                <w:rFonts w:ascii="Times New Roman" w:hAnsi="Times New Roman" w:cs="Times New Roman"/>
                                <w:b/>
                                <w:color w:val="000000" w:themeColor="text1"/>
                                <w:sz w:val="18"/>
                                <w:szCs w:val="18"/>
                                <w:highlight w:val="cyan"/>
                              </w:rPr>
                              <w:t>hardware and software</w:t>
                            </w:r>
                          </w:p>
                          <w:p w14:paraId="73A4C74D" w14:textId="77777777" w:rsidR="008E1D50" w:rsidRPr="00823207" w:rsidRDefault="00C20A3D" w:rsidP="001F5A83">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REAL QUOTES:</w:t>
                            </w:r>
                          </w:p>
                          <w:p w14:paraId="137ED63A" w14:textId="77777777" w:rsidR="001F5A83"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“It’s been hard </w:t>
                            </w:r>
                            <w:r w:rsidR="008E1D50" w:rsidRPr="00823207">
                              <w:rPr>
                                <w:rFonts w:ascii="Times New Roman" w:hAnsi="Times New Roman" w:cs="Times New Roman"/>
                                <w:b/>
                                <w:color w:val="000000" w:themeColor="text1"/>
                                <w:sz w:val="18"/>
                                <w:szCs w:val="18"/>
                                <w:highlight w:val="cyan"/>
                              </w:rPr>
                              <w:t>getting</w:t>
                            </w:r>
                            <w:r w:rsidRPr="00823207">
                              <w:rPr>
                                <w:rFonts w:ascii="Times New Roman" w:hAnsi="Times New Roman" w:cs="Times New Roman"/>
                                <w:b/>
                                <w:color w:val="000000" w:themeColor="text1"/>
                                <w:sz w:val="18"/>
                                <w:szCs w:val="18"/>
                                <w:highlight w:val="cyan"/>
                              </w:rPr>
                              <w:t xml:space="preserve"> home</w:t>
                            </w:r>
                            <w:r w:rsidR="008E1D50" w:rsidRPr="00823207">
                              <w:rPr>
                                <w:rFonts w:ascii="Times New Roman" w:hAnsi="Times New Roman" w:cs="Times New Roman"/>
                                <w:b/>
                                <w:color w:val="000000" w:themeColor="text1"/>
                                <w:sz w:val="18"/>
                                <w:szCs w:val="18"/>
                                <w:highlight w:val="cyan"/>
                              </w:rPr>
                              <w:t xml:space="preserve"> </w:t>
                            </w:r>
                            <w:r w:rsidRPr="00823207">
                              <w:rPr>
                                <w:rFonts w:ascii="Times New Roman" w:hAnsi="Times New Roman" w:cs="Times New Roman"/>
                                <w:b/>
                                <w:color w:val="000000" w:themeColor="text1"/>
                                <w:sz w:val="18"/>
                                <w:szCs w:val="18"/>
                                <w:highlight w:val="cyan"/>
                              </w:rPr>
                              <w:t xml:space="preserve">entertainment solutions </w:t>
                            </w:r>
                            <w:r w:rsidR="00A06A58" w:rsidRPr="00823207">
                              <w:rPr>
                                <w:rFonts w:ascii="Times New Roman" w:hAnsi="Times New Roman" w:cs="Times New Roman"/>
                                <w:b/>
                                <w:color w:val="000000" w:themeColor="text1"/>
                                <w:sz w:val="18"/>
                                <w:szCs w:val="18"/>
                                <w:highlight w:val="cyan"/>
                              </w:rPr>
                              <w:t xml:space="preserve">and technologies </w:t>
                            </w:r>
                            <w:r w:rsidRPr="00823207">
                              <w:rPr>
                                <w:rFonts w:ascii="Times New Roman" w:hAnsi="Times New Roman" w:cs="Times New Roman"/>
                                <w:b/>
                                <w:color w:val="000000" w:themeColor="text1"/>
                                <w:sz w:val="18"/>
                                <w:szCs w:val="18"/>
                                <w:highlight w:val="cyan"/>
                              </w:rPr>
                              <w:t>for the whole family</w:t>
                            </w:r>
                            <w:r w:rsidR="008E23C4" w:rsidRPr="00823207">
                              <w:rPr>
                                <w:rFonts w:ascii="Times New Roman" w:hAnsi="Times New Roman" w:cs="Times New Roman"/>
                                <w:b/>
                                <w:color w:val="000000" w:themeColor="text1"/>
                                <w:sz w:val="18"/>
                                <w:szCs w:val="18"/>
                                <w:highlight w:val="cyan"/>
                              </w:rPr>
                              <w:t xml:space="preserve"> in the </w:t>
                            </w:r>
                            <w:r w:rsidR="008E1D50" w:rsidRPr="00823207">
                              <w:rPr>
                                <w:rFonts w:ascii="Times New Roman" w:hAnsi="Times New Roman" w:cs="Times New Roman"/>
                                <w:b/>
                                <w:color w:val="000000" w:themeColor="text1"/>
                                <w:sz w:val="18"/>
                                <w:szCs w:val="18"/>
                                <w:highlight w:val="cyan"/>
                              </w:rPr>
                              <w:t>past.”</w:t>
                            </w:r>
                          </w:p>
                          <w:p w14:paraId="03ED2F4A" w14:textId="77777777" w:rsidR="00823207"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“I can game on the go, in the office or at home</w:t>
                            </w:r>
                          </w:p>
                          <w:p w14:paraId="3D3BD08C" w14:textId="77777777" w:rsidR="001F5A83"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“Whatever I decide to be, it will be my choice. Perception is reality and my perception is going to be my identity and my choice</w:t>
                            </w:r>
                          </w:p>
                          <w:p w14:paraId="3ABC5A36" w14:textId="77777777" w:rsidR="001F5A83" w:rsidRPr="00823207" w:rsidRDefault="001F5A83"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p>
                          <w:p w14:paraId="66DD8ACE" w14:textId="77777777" w:rsidR="008E1D50" w:rsidRPr="00823207" w:rsidRDefault="00C20A3D" w:rsidP="001F5A83">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CO</w:t>
                            </w:r>
                            <w:r w:rsidRPr="00823207">
                              <w:rPr>
                                <w:rFonts w:ascii="Times New Roman" w:hAnsi="Times New Roman" w:cs="Times New Roman"/>
                                <w:b/>
                                <w:color w:val="000000" w:themeColor="text1"/>
                                <w:sz w:val="18"/>
                                <w:szCs w:val="18"/>
                                <w:highlight w:val="cyan"/>
                              </w:rPr>
                              <w:t>MMON OBJECTIONS:</w:t>
                            </w:r>
                          </w:p>
                          <w:p w14:paraId="5C22DBB9" w14:textId="77777777" w:rsidR="00274552"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I’m worried about lagging behind, I want to upgrade to the</w:t>
                            </w:r>
                            <w:r w:rsidR="001F5A83" w:rsidRPr="00823207">
                              <w:rPr>
                                <w:rFonts w:ascii="Times New Roman" w:hAnsi="Times New Roman" w:cs="Times New Roman"/>
                                <w:b/>
                                <w:color w:val="000000" w:themeColor="text1"/>
                                <w:sz w:val="18"/>
                                <w:szCs w:val="18"/>
                                <w:highlight w:val="cyan"/>
                              </w:rPr>
                              <w:t xml:space="preserve"> newest gaming</w:t>
                            </w:r>
                            <w:r w:rsidRPr="00823207">
                              <w:rPr>
                                <w:rFonts w:ascii="Times New Roman" w:hAnsi="Times New Roman" w:cs="Times New Roman"/>
                                <w:b/>
                                <w:color w:val="000000" w:themeColor="text1"/>
                                <w:sz w:val="18"/>
                                <w:szCs w:val="18"/>
                                <w:highlight w:val="cyan"/>
                              </w:rPr>
                              <w:t xml:space="preserve"> electronic </w:t>
                            </w:r>
                            <w:r w:rsidR="00A06A58" w:rsidRPr="00823207">
                              <w:rPr>
                                <w:rFonts w:ascii="Times New Roman" w:hAnsi="Times New Roman" w:cs="Times New Roman"/>
                                <w:b/>
                                <w:color w:val="000000" w:themeColor="text1"/>
                                <w:sz w:val="18"/>
                                <w:szCs w:val="18"/>
                                <w:highlight w:val="cyan"/>
                              </w:rPr>
                              <w:t xml:space="preserve">and entertainment </w:t>
                            </w:r>
                            <w:r w:rsidRPr="00823207">
                              <w:rPr>
                                <w:rFonts w:ascii="Times New Roman" w:hAnsi="Times New Roman" w:cs="Times New Roman"/>
                                <w:b/>
                                <w:color w:val="000000" w:themeColor="text1"/>
                                <w:sz w:val="18"/>
                                <w:szCs w:val="18"/>
                                <w:highlight w:val="cyan"/>
                              </w:rPr>
                              <w:t>gadgets</w:t>
                            </w:r>
                            <w:r w:rsidR="00A06A58" w:rsidRPr="00823207">
                              <w:rPr>
                                <w:rFonts w:ascii="Times New Roman" w:hAnsi="Times New Roman" w:cs="Times New Roman"/>
                                <w:b/>
                                <w:color w:val="000000" w:themeColor="text1"/>
                                <w:sz w:val="18"/>
                                <w:szCs w:val="18"/>
                                <w:highlight w:val="cyan"/>
                              </w:rPr>
                              <w:t xml:space="preserve"> series</w:t>
                            </w:r>
                          </w:p>
                          <w:p w14:paraId="40542EB6" w14:textId="77777777" w:rsidR="008E1D50"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I’ll lose </w:t>
                            </w:r>
                            <w:r w:rsidR="001F5A83" w:rsidRPr="00823207">
                              <w:rPr>
                                <w:rFonts w:ascii="Times New Roman" w:hAnsi="Times New Roman" w:cs="Times New Roman"/>
                                <w:b/>
                                <w:color w:val="000000" w:themeColor="text1"/>
                                <w:sz w:val="18"/>
                                <w:szCs w:val="18"/>
                                <w:highlight w:val="cyan"/>
                              </w:rPr>
                              <w:t xml:space="preserve">gaming </w:t>
                            </w:r>
                            <w:r w:rsidRPr="00823207">
                              <w:rPr>
                                <w:rFonts w:ascii="Times New Roman" w:hAnsi="Times New Roman" w:cs="Times New Roman"/>
                                <w:b/>
                                <w:color w:val="000000" w:themeColor="text1"/>
                                <w:sz w:val="18"/>
                                <w:szCs w:val="18"/>
                                <w:highlight w:val="cyan"/>
                              </w:rPr>
                              <w:t>dat</w:t>
                            </w:r>
                            <w:r w:rsidR="00274552" w:rsidRPr="00823207">
                              <w:rPr>
                                <w:rFonts w:ascii="Times New Roman" w:hAnsi="Times New Roman" w:cs="Times New Roman"/>
                                <w:b/>
                                <w:color w:val="000000" w:themeColor="text1"/>
                                <w:sz w:val="18"/>
                                <w:szCs w:val="18"/>
                                <w:highlight w:val="cyan"/>
                              </w:rPr>
                              <w:t xml:space="preserve">a </w:t>
                            </w:r>
                            <w:r w:rsidR="001F5A83" w:rsidRPr="00823207">
                              <w:rPr>
                                <w:rFonts w:ascii="Times New Roman" w:hAnsi="Times New Roman" w:cs="Times New Roman"/>
                                <w:b/>
                                <w:color w:val="000000" w:themeColor="text1"/>
                                <w:sz w:val="18"/>
                                <w:szCs w:val="18"/>
                                <w:highlight w:val="cyan"/>
                              </w:rPr>
                              <w:t xml:space="preserve">and points </w:t>
                            </w:r>
                            <w:r w:rsidR="00274552" w:rsidRPr="00823207">
                              <w:rPr>
                                <w:rFonts w:ascii="Times New Roman" w:hAnsi="Times New Roman" w:cs="Times New Roman"/>
                                <w:b/>
                                <w:color w:val="000000" w:themeColor="text1"/>
                                <w:sz w:val="18"/>
                                <w:szCs w:val="18"/>
                                <w:highlight w:val="cyan"/>
                              </w:rPr>
                              <w:t>transitioning to a new system,</w:t>
                            </w:r>
                            <w:r w:rsidR="001F5A83" w:rsidRPr="00823207">
                              <w:rPr>
                                <w:rFonts w:ascii="Times New Roman" w:hAnsi="Times New Roman" w:cs="Times New Roman"/>
                                <w:b/>
                                <w:color w:val="000000" w:themeColor="text1"/>
                                <w:sz w:val="18"/>
                                <w:szCs w:val="18"/>
                                <w:highlight w:val="cyan"/>
                              </w:rPr>
                              <w:t xml:space="preserve"> </w:t>
                            </w:r>
                            <w:r w:rsidR="00274552" w:rsidRPr="00823207">
                              <w:rPr>
                                <w:rFonts w:ascii="Times New Roman" w:hAnsi="Times New Roman" w:cs="Times New Roman"/>
                                <w:b/>
                                <w:color w:val="000000" w:themeColor="text1"/>
                                <w:sz w:val="18"/>
                                <w:szCs w:val="18"/>
                                <w:highlight w:val="cyan"/>
                              </w:rPr>
                              <w:t>smartphone, laptop</w:t>
                            </w:r>
                          </w:p>
                          <w:p w14:paraId="7890C22C" w14:textId="77777777" w:rsidR="00A06A58" w:rsidRPr="001F5A83" w:rsidRDefault="00C20A3D" w:rsidP="00823207">
                            <w:pPr>
                              <w:spacing w:after="0" w:line="240" w:lineRule="auto"/>
                              <w:jc w:val="center"/>
                              <w:rPr>
                                <w:rFonts w:ascii="Times New Roman" w:hAnsi="Times New Roman" w:cs="Times New Roman"/>
                                <w:b/>
                                <w:i/>
                                <w:sz w:val="24"/>
                                <w:szCs w:val="24"/>
                              </w:rPr>
                            </w:pPr>
                            <w:r w:rsidRPr="00823207">
                              <w:rPr>
                                <w:rFonts w:ascii="Times New Roman" w:hAnsi="Times New Roman" w:cs="Times New Roman"/>
                                <w:b/>
                                <w:i/>
                                <w:color w:val="000000" w:themeColor="text1"/>
                                <w:sz w:val="24"/>
                                <w:szCs w:val="24"/>
                                <w:highlight w:val="cyan"/>
                              </w:rPr>
                              <w:t>Quotes: Sony</w:t>
                            </w:r>
                            <w:r w:rsidR="00FF121F" w:rsidRPr="00823207">
                              <w:rPr>
                                <w:rFonts w:ascii="Times New Roman" w:hAnsi="Times New Roman" w:cs="Times New Roman"/>
                                <w:b/>
                                <w:i/>
                                <w:color w:val="000000" w:themeColor="text1"/>
                                <w:sz w:val="24"/>
                                <w:szCs w:val="24"/>
                                <w:highlight w:val="cyan"/>
                              </w:rPr>
                              <w:t xml:space="preserve">, the mother of all centurial inventions, </w:t>
                            </w:r>
                            <w:r w:rsidRPr="00823207">
                              <w:rPr>
                                <w:rFonts w:ascii="Times New Roman" w:hAnsi="Times New Roman" w:cs="Times New Roman"/>
                                <w:b/>
                                <w:i/>
                                <w:color w:val="000000" w:themeColor="text1"/>
                                <w:sz w:val="24"/>
                                <w:szCs w:val="24"/>
                                <w:highlight w:val="cyan"/>
                              </w:rPr>
                              <w:t xml:space="preserve">is the future of all electronic </w:t>
                            </w:r>
                            <w:r w:rsidRPr="00823207">
                              <w:rPr>
                                <w:rFonts w:ascii="Times New Roman" w:hAnsi="Times New Roman" w:cs="Times New Roman"/>
                                <w:b/>
                                <w:i/>
                                <w:sz w:val="24"/>
                                <w:szCs w:val="24"/>
                                <w:highlight w:val="cyan"/>
                              </w:rPr>
                              <w:t xml:space="preserve">and </w:t>
                            </w:r>
                            <w:r w:rsidR="00FF121F" w:rsidRPr="00823207">
                              <w:rPr>
                                <w:rFonts w:ascii="Times New Roman" w:hAnsi="Times New Roman" w:cs="Times New Roman"/>
                                <w:b/>
                                <w:i/>
                                <w:sz w:val="24"/>
                                <w:szCs w:val="24"/>
                                <w:highlight w:val="cyan"/>
                              </w:rPr>
                              <w:t xml:space="preserve">telecommunication </w:t>
                            </w:r>
                            <w:r w:rsidR="001F5A83" w:rsidRPr="00823207">
                              <w:rPr>
                                <w:rFonts w:ascii="Times New Roman" w:hAnsi="Times New Roman" w:cs="Times New Roman"/>
                                <w:b/>
                                <w:i/>
                                <w:sz w:val="24"/>
                                <w:szCs w:val="24"/>
                                <w:highlight w:val="cyan"/>
                              </w:rPr>
                              <w:t>solutions</w:t>
                            </w:r>
                          </w:p>
                        </w:txbxContent>
                      </wps:txbx>
                      <wps:bodyPr vert="horz" wrap="square" rtlCol="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Placeholder 3" o:spid="_x0000_s1025" type="#_x0000_t202" style="width:501.17pt;height:380.98pt;margin-top:1.88pt;margin-left:37.42pt;mso-height-percent:0;mso-height-relative:margin;mso-position-horizontal-relative:margin;mso-width-percent:0;mso-width-relative:margin;mso-wrap-distance-bottom:0;mso-wrap-distance-left:9pt;mso-wrap-distance-right:9pt;mso-wrap-distance-top:0;position:absolute;v-text-anchor:top;z-index:251658240" fillcolor="this">
                <v:textbox>
                  <w:txbxContent>
                    <w:p w:rsidR="008E1D50" w:rsidRPr="00823207" w:rsidP="00274552">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BACKGROUND:</w:t>
                      </w:r>
                      <w:r w:rsidRPr="00823207" w:rsidR="00FF121F">
                        <w:rPr>
                          <w:rFonts w:ascii="Times New Roman" w:hAnsi="Times New Roman" w:cs="Times New Roman"/>
                          <w:b/>
                          <w:color w:val="000000" w:themeColor="text1"/>
                          <w:sz w:val="18"/>
                          <w:szCs w:val="18"/>
                          <w:highlight w:val="cyan"/>
                        </w:rPr>
                        <w:t xml:space="preserve"> </w:t>
                      </w:r>
                    </w:p>
                    <w:p w:rsidR="008E23C4"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IT </w:t>
                      </w:r>
                      <w:r w:rsidRPr="00823207" w:rsidR="008E1D50">
                        <w:rPr>
                          <w:rFonts w:ascii="Times New Roman" w:hAnsi="Times New Roman" w:cs="Times New Roman"/>
                          <w:b/>
                          <w:color w:val="000000" w:themeColor="text1"/>
                          <w:sz w:val="18"/>
                          <w:szCs w:val="18"/>
                          <w:highlight w:val="cyan"/>
                        </w:rPr>
                        <w:t xml:space="preserve"> Executive </w:t>
                      </w:r>
                      <w:r w:rsidRPr="00823207">
                        <w:rPr>
                          <w:rFonts w:ascii="Times New Roman" w:hAnsi="Times New Roman" w:cs="Times New Roman"/>
                          <w:b/>
                          <w:color w:val="000000" w:themeColor="text1"/>
                          <w:sz w:val="18"/>
                          <w:szCs w:val="18"/>
                          <w:highlight w:val="cyan"/>
                        </w:rPr>
                        <w:t xml:space="preserve">and Consultant </w:t>
                      </w:r>
                    </w:p>
                    <w:p w:rsidR="008E1D50"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Married with 3 children (5, 8, </w:t>
                      </w:r>
                      <w:r w:rsidRPr="00823207">
                        <w:rPr>
                          <w:rFonts w:ascii="Times New Roman" w:hAnsi="Times New Roman" w:cs="Times New Roman"/>
                          <w:b/>
                          <w:color w:val="000000" w:themeColor="text1"/>
                          <w:sz w:val="18"/>
                          <w:szCs w:val="18"/>
                          <w:highlight w:val="cyan"/>
                        </w:rPr>
                        <w:t>and 10)</w:t>
                      </w:r>
                    </w:p>
                    <w:p w:rsidR="008E1D50" w:rsidRPr="00823207" w:rsidP="00274552">
                      <w:pPr>
                        <w:spacing w:after="0"/>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DEMOGRAPHICS:</w:t>
                      </w:r>
                    </w:p>
                    <w:p w:rsidR="008E1D50"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Skews male</w:t>
                      </w:r>
                    </w:p>
                    <w:p w:rsidR="008E1D50"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Age 28-32</w:t>
                      </w:r>
                    </w:p>
                    <w:p w:rsidR="008E1D50"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Dual HH Income: $150,000</w:t>
                      </w:r>
                    </w:p>
                    <w:p w:rsidR="008E1D50"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Suburban</w:t>
                      </w:r>
                    </w:p>
                    <w:p w:rsidR="008E1D50" w:rsidRPr="00823207" w:rsidP="00274552">
                      <w:pPr>
                        <w:spacing w:after="0"/>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GOALS:</w:t>
                      </w:r>
                    </w:p>
                    <w:p w:rsidR="008E1D50"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Collection of premium and functional electronic gadgets </w:t>
                      </w:r>
                    </w:p>
                    <w:p w:rsidR="00274552"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A family man who enjoys playing games with his boys 
</w:t>
                      </w:r>
                    </w:p>
                    <w:p w:rsidR="008E23C4"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Support</w:t>
                      </w:r>
                      <w:r w:rsidRPr="00823207" w:rsidR="00274552">
                        <w:rPr>
                          <w:rFonts w:ascii="Times New Roman" w:hAnsi="Times New Roman" w:cs="Times New Roman"/>
                          <w:b/>
                          <w:color w:val="000000" w:themeColor="text1"/>
                          <w:sz w:val="18"/>
                          <w:szCs w:val="18"/>
                          <w:highlight w:val="cyan"/>
                        </w:rPr>
                        <w:t xml:space="preserve"> t</w:t>
                      </w:r>
                      <w:r w:rsidRPr="00823207">
                        <w:rPr>
                          <w:rFonts w:ascii="Times New Roman" w:hAnsi="Times New Roman" w:cs="Times New Roman"/>
                          <w:b/>
                          <w:color w:val="000000" w:themeColor="text1"/>
                          <w:sz w:val="18"/>
                          <w:szCs w:val="18"/>
                          <w:highlight w:val="cyan"/>
                        </w:rPr>
                        <w:t>echnological growth</w:t>
                      </w:r>
                      <w:r w:rsidRPr="00823207" w:rsidR="00274552">
                        <w:rPr>
                          <w:rFonts w:ascii="Times New Roman" w:hAnsi="Times New Roman" w:cs="Times New Roman"/>
                          <w:b/>
                          <w:color w:val="000000" w:themeColor="text1"/>
                          <w:sz w:val="18"/>
                          <w:szCs w:val="18"/>
                          <w:highlight w:val="cyan"/>
                        </w:rPr>
                        <w:t xml:space="preserve"> at a social level</w:t>
                      </w:r>
                      <w:r w:rsidRPr="00823207" w:rsidR="001F5A83">
                        <w:rPr>
                          <w:rFonts w:ascii="Times New Roman" w:hAnsi="Times New Roman" w:cs="Times New Roman"/>
                          <w:b/>
                          <w:color w:val="000000" w:themeColor="text1"/>
                          <w:sz w:val="18"/>
                          <w:szCs w:val="18"/>
                          <w:highlight w:val="cyan"/>
                        </w:rPr>
                        <w:t>, gaming</w:t>
                      </w:r>
                    </w:p>
                    <w:p w:rsidR="00274552" w:rsidRPr="00823207" w:rsidP="00274552">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CHALLENGES:</w:t>
                      </w:r>
                    </w:p>
                    <w:p w:rsidR="001F5A83"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Regular gadgets upgrade</w:t>
                      </w:r>
                    </w:p>
                    <w:p w:rsidR="001F5A83"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bCs/>
                          <w:color w:val="000000" w:themeColor="text1"/>
                          <w:sz w:val="18"/>
                          <w:szCs w:val="18"/>
                          <w:highlight w:val="cyan"/>
                        </w:rPr>
                        <w:t>C</w:t>
                      </w:r>
                      <w:r w:rsidRPr="00823207" w:rsidR="00823207">
                        <w:rPr>
                          <w:rFonts w:ascii="Times New Roman" w:hAnsi="Times New Roman" w:cs="Times New Roman"/>
                          <w:b/>
                          <w:bCs/>
                          <w:color w:val="000000" w:themeColor="text1"/>
                          <w:sz w:val="18"/>
                          <w:szCs w:val="18"/>
                          <w:highlight w:val="cyan"/>
                        </w:rPr>
                        <w:t>ross-network play</w:t>
                      </w:r>
                    </w:p>
                    <w:p w:rsidR="00823207"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bCs/>
                          <w:color w:val="000000" w:themeColor="text1"/>
                          <w:sz w:val="18"/>
                          <w:szCs w:val="18"/>
                          <w:highlight w:val="cyan"/>
                        </w:rPr>
                        <w:t>Looking for a stress-buster</w:t>
                      </w:r>
                    </w:p>
                    <w:p w:rsidR="00823207"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bCs/>
                          <w:color w:val="000000" w:themeColor="text1"/>
                          <w:sz w:val="18"/>
                          <w:szCs w:val="18"/>
                          <w:highlight w:val="cyan"/>
                        </w:rPr>
                        <w:t>Socializing  with the family and friends</w:t>
                      </w:r>
                    </w:p>
                    <w:p w:rsidR="001F5A83" w:rsidRPr="00823207" w:rsidP="001F5A83">
                      <w:pPr>
                        <w:pStyle w:val="ListParagraph"/>
                        <w:spacing w:after="0" w:line="240" w:lineRule="auto"/>
                        <w:rPr>
                          <w:rFonts w:ascii="Times New Roman" w:hAnsi="Times New Roman" w:cs="Times New Roman"/>
                          <w:b/>
                          <w:color w:val="000000" w:themeColor="text1"/>
                          <w:sz w:val="18"/>
                          <w:szCs w:val="18"/>
                          <w:highlight w:val="cyan"/>
                        </w:rPr>
                      </w:pPr>
                    </w:p>
                    <w:p w:rsidR="008E1D50" w:rsidRPr="00823207" w:rsidP="001F5A83">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HOW WE HELP:</w:t>
                      </w:r>
                    </w:p>
                    <w:p w:rsidR="00274552"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Wide collection of music, games consoles, and other entertainment gadgets </w:t>
                      </w:r>
                    </w:p>
                    <w:p w:rsidR="001F5A83"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Procuring </w:t>
                      </w:r>
                      <w:r w:rsidRPr="00823207">
                        <w:rPr>
                          <w:rFonts w:ascii="Times New Roman" w:hAnsi="Times New Roman" w:cs="Times New Roman"/>
                          <w:b/>
                          <w:color w:val="000000" w:themeColor="text1"/>
                          <w:sz w:val="18"/>
                          <w:szCs w:val="18"/>
                          <w:highlight w:val="cyan"/>
                        </w:rPr>
                        <w:t xml:space="preserve">the latest </w:t>
                      </w:r>
                      <w:r w:rsidRPr="00823207" w:rsidR="00823207">
                        <w:rPr>
                          <w:rFonts w:ascii="Times New Roman" w:hAnsi="Times New Roman" w:cs="Times New Roman"/>
                          <w:b/>
                          <w:color w:val="000000" w:themeColor="text1"/>
                          <w:sz w:val="18"/>
                          <w:szCs w:val="18"/>
                          <w:highlight w:val="cyan"/>
                        </w:rPr>
                        <w:t xml:space="preserve">gaming </w:t>
                      </w:r>
                      <w:r w:rsidRPr="00823207">
                        <w:rPr>
                          <w:rFonts w:ascii="Times New Roman" w:hAnsi="Times New Roman" w:cs="Times New Roman"/>
                          <w:b/>
                          <w:color w:val="000000" w:themeColor="text1"/>
                          <w:sz w:val="18"/>
                          <w:szCs w:val="18"/>
                          <w:highlight w:val="cyan"/>
                        </w:rPr>
                        <w:t>hardware and software</w:t>
                      </w:r>
                    </w:p>
                    <w:p w:rsidR="008E1D50" w:rsidRPr="00823207" w:rsidP="001F5A83">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REAL QUOTES:</w:t>
                      </w:r>
                    </w:p>
                    <w:p w:rsidR="001F5A83"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“It’s been hard </w:t>
                      </w:r>
                      <w:r w:rsidRPr="00823207" w:rsidR="008E1D50">
                        <w:rPr>
                          <w:rFonts w:ascii="Times New Roman" w:hAnsi="Times New Roman" w:cs="Times New Roman"/>
                          <w:b/>
                          <w:color w:val="000000" w:themeColor="text1"/>
                          <w:sz w:val="18"/>
                          <w:szCs w:val="18"/>
                          <w:highlight w:val="cyan"/>
                        </w:rPr>
                        <w:t>getting</w:t>
                      </w:r>
                      <w:r w:rsidRPr="00823207">
                        <w:rPr>
                          <w:rFonts w:ascii="Times New Roman" w:hAnsi="Times New Roman" w:cs="Times New Roman"/>
                          <w:b/>
                          <w:color w:val="000000" w:themeColor="text1"/>
                          <w:sz w:val="18"/>
                          <w:szCs w:val="18"/>
                          <w:highlight w:val="cyan"/>
                        </w:rPr>
                        <w:t xml:space="preserve"> home</w:t>
                      </w:r>
                      <w:r w:rsidRPr="00823207" w:rsidR="008E1D50">
                        <w:rPr>
                          <w:rFonts w:ascii="Times New Roman" w:hAnsi="Times New Roman" w:cs="Times New Roman"/>
                          <w:b/>
                          <w:color w:val="000000" w:themeColor="text1"/>
                          <w:sz w:val="18"/>
                          <w:szCs w:val="18"/>
                          <w:highlight w:val="cyan"/>
                        </w:rPr>
                        <w:t xml:space="preserve"> </w:t>
                      </w:r>
                      <w:r w:rsidRPr="00823207">
                        <w:rPr>
                          <w:rFonts w:ascii="Times New Roman" w:hAnsi="Times New Roman" w:cs="Times New Roman"/>
                          <w:b/>
                          <w:color w:val="000000" w:themeColor="text1"/>
                          <w:sz w:val="18"/>
                          <w:szCs w:val="18"/>
                          <w:highlight w:val="cyan"/>
                        </w:rPr>
                        <w:t xml:space="preserve">entertainment solutions </w:t>
                      </w:r>
                      <w:r w:rsidRPr="00823207" w:rsidR="00A06A58">
                        <w:rPr>
                          <w:rFonts w:ascii="Times New Roman" w:hAnsi="Times New Roman" w:cs="Times New Roman"/>
                          <w:b/>
                          <w:color w:val="000000" w:themeColor="text1"/>
                          <w:sz w:val="18"/>
                          <w:szCs w:val="18"/>
                          <w:highlight w:val="cyan"/>
                        </w:rPr>
                        <w:t xml:space="preserve">and technologies </w:t>
                      </w:r>
                      <w:r w:rsidRPr="00823207">
                        <w:rPr>
                          <w:rFonts w:ascii="Times New Roman" w:hAnsi="Times New Roman" w:cs="Times New Roman"/>
                          <w:b/>
                          <w:color w:val="000000" w:themeColor="text1"/>
                          <w:sz w:val="18"/>
                          <w:szCs w:val="18"/>
                          <w:highlight w:val="cyan"/>
                        </w:rPr>
                        <w:t>for the whole family</w:t>
                      </w:r>
                      <w:r w:rsidRPr="00823207" w:rsidR="008E23C4">
                        <w:rPr>
                          <w:rFonts w:ascii="Times New Roman" w:hAnsi="Times New Roman" w:cs="Times New Roman"/>
                          <w:b/>
                          <w:color w:val="000000" w:themeColor="text1"/>
                          <w:sz w:val="18"/>
                          <w:szCs w:val="18"/>
                          <w:highlight w:val="cyan"/>
                        </w:rPr>
                        <w:t xml:space="preserve"> in the </w:t>
                      </w:r>
                      <w:r w:rsidRPr="00823207" w:rsidR="008E1D50">
                        <w:rPr>
                          <w:rFonts w:ascii="Times New Roman" w:hAnsi="Times New Roman" w:cs="Times New Roman"/>
                          <w:b/>
                          <w:color w:val="000000" w:themeColor="text1"/>
                          <w:sz w:val="18"/>
                          <w:szCs w:val="18"/>
                          <w:highlight w:val="cyan"/>
                        </w:rPr>
                        <w:t>past.”</w:t>
                      </w:r>
                    </w:p>
                    <w:p w:rsidR="00823207"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“I can game on the go, in the office or at home</w:t>
                      </w:r>
                    </w:p>
                    <w:p w:rsidR="001F5A83"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“Whatever I decide to be, it will be my choice. Perception is reality and my perception is going to be my identity and my choice</w:t>
                      </w:r>
                    </w:p>
                    <w:p w:rsidR="001F5A83"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p>
                    <w:p w:rsidR="008E1D50" w:rsidRPr="00823207" w:rsidP="001F5A83">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COMMON OBJECTIONS:</w:t>
                      </w:r>
                    </w:p>
                    <w:p w:rsidR="00274552"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I’m worried </w:t>
                      </w:r>
                      <w:r w:rsidRPr="00823207">
                        <w:rPr>
                          <w:rFonts w:ascii="Times New Roman" w:hAnsi="Times New Roman" w:cs="Times New Roman"/>
                          <w:b/>
                          <w:color w:val="000000" w:themeColor="text1"/>
                          <w:sz w:val="18"/>
                          <w:szCs w:val="18"/>
                          <w:highlight w:val="cyan"/>
                        </w:rPr>
                        <w:t>about lagging behind, I want to upgrade to the</w:t>
                      </w:r>
                      <w:r w:rsidRPr="00823207" w:rsidR="001F5A83">
                        <w:rPr>
                          <w:rFonts w:ascii="Times New Roman" w:hAnsi="Times New Roman" w:cs="Times New Roman"/>
                          <w:b/>
                          <w:color w:val="000000" w:themeColor="text1"/>
                          <w:sz w:val="18"/>
                          <w:szCs w:val="18"/>
                          <w:highlight w:val="cyan"/>
                        </w:rPr>
                        <w:t xml:space="preserve"> newest gaming</w:t>
                      </w:r>
                      <w:r w:rsidRPr="00823207">
                        <w:rPr>
                          <w:rFonts w:ascii="Times New Roman" w:hAnsi="Times New Roman" w:cs="Times New Roman"/>
                          <w:b/>
                          <w:color w:val="000000" w:themeColor="text1"/>
                          <w:sz w:val="18"/>
                          <w:szCs w:val="18"/>
                          <w:highlight w:val="cyan"/>
                        </w:rPr>
                        <w:t xml:space="preserve"> electronic </w:t>
                      </w:r>
                      <w:r w:rsidRPr="00823207" w:rsidR="00A06A58">
                        <w:rPr>
                          <w:rFonts w:ascii="Times New Roman" w:hAnsi="Times New Roman" w:cs="Times New Roman"/>
                          <w:b/>
                          <w:color w:val="000000" w:themeColor="text1"/>
                          <w:sz w:val="18"/>
                          <w:szCs w:val="18"/>
                          <w:highlight w:val="cyan"/>
                        </w:rPr>
                        <w:t xml:space="preserve">and entertainment </w:t>
                      </w:r>
                      <w:r w:rsidRPr="00823207">
                        <w:rPr>
                          <w:rFonts w:ascii="Times New Roman" w:hAnsi="Times New Roman" w:cs="Times New Roman"/>
                          <w:b/>
                          <w:color w:val="000000" w:themeColor="text1"/>
                          <w:sz w:val="18"/>
                          <w:szCs w:val="18"/>
                          <w:highlight w:val="cyan"/>
                        </w:rPr>
                        <w:t>gadgets</w:t>
                      </w:r>
                      <w:r w:rsidRPr="00823207" w:rsidR="00A06A58">
                        <w:rPr>
                          <w:rFonts w:ascii="Times New Roman" w:hAnsi="Times New Roman" w:cs="Times New Roman"/>
                          <w:b/>
                          <w:color w:val="000000" w:themeColor="text1"/>
                          <w:sz w:val="18"/>
                          <w:szCs w:val="18"/>
                          <w:highlight w:val="cyan"/>
                        </w:rPr>
                        <w:t xml:space="preserve"> series</w:t>
                      </w:r>
                    </w:p>
                    <w:p w:rsidR="008E1D50"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I’ll lose </w:t>
                      </w:r>
                      <w:r w:rsidRPr="00823207" w:rsidR="001F5A83">
                        <w:rPr>
                          <w:rFonts w:ascii="Times New Roman" w:hAnsi="Times New Roman" w:cs="Times New Roman"/>
                          <w:b/>
                          <w:color w:val="000000" w:themeColor="text1"/>
                          <w:sz w:val="18"/>
                          <w:szCs w:val="18"/>
                          <w:highlight w:val="cyan"/>
                        </w:rPr>
                        <w:t xml:space="preserve">gaming </w:t>
                      </w:r>
                      <w:r w:rsidRPr="00823207">
                        <w:rPr>
                          <w:rFonts w:ascii="Times New Roman" w:hAnsi="Times New Roman" w:cs="Times New Roman"/>
                          <w:b/>
                          <w:color w:val="000000" w:themeColor="text1"/>
                          <w:sz w:val="18"/>
                          <w:szCs w:val="18"/>
                          <w:highlight w:val="cyan"/>
                        </w:rPr>
                        <w:t>dat</w:t>
                      </w:r>
                      <w:r w:rsidRPr="00823207" w:rsidR="00274552">
                        <w:rPr>
                          <w:rFonts w:ascii="Times New Roman" w:hAnsi="Times New Roman" w:cs="Times New Roman"/>
                          <w:b/>
                          <w:color w:val="000000" w:themeColor="text1"/>
                          <w:sz w:val="18"/>
                          <w:szCs w:val="18"/>
                          <w:highlight w:val="cyan"/>
                        </w:rPr>
                        <w:t xml:space="preserve">a </w:t>
                      </w:r>
                      <w:r w:rsidRPr="00823207" w:rsidR="001F5A83">
                        <w:rPr>
                          <w:rFonts w:ascii="Times New Roman" w:hAnsi="Times New Roman" w:cs="Times New Roman"/>
                          <w:b/>
                          <w:color w:val="000000" w:themeColor="text1"/>
                          <w:sz w:val="18"/>
                          <w:szCs w:val="18"/>
                          <w:highlight w:val="cyan"/>
                        </w:rPr>
                        <w:t xml:space="preserve">and points </w:t>
                      </w:r>
                      <w:r w:rsidRPr="00823207" w:rsidR="00274552">
                        <w:rPr>
                          <w:rFonts w:ascii="Times New Roman" w:hAnsi="Times New Roman" w:cs="Times New Roman"/>
                          <w:b/>
                          <w:color w:val="000000" w:themeColor="text1"/>
                          <w:sz w:val="18"/>
                          <w:szCs w:val="18"/>
                          <w:highlight w:val="cyan"/>
                        </w:rPr>
                        <w:t>transitioning to a new system,</w:t>
                      </w:r>
                      <w:r w:rsidRPr="00823207" w:rsidR="001F5A83">
                        <w:rPr>
                          <w:rFonts w:ascii="Times New Roman" w:hAnsi="Times New Roman" w:cs="Times New Roman"/>
                          <w:b/>
                          <w:color w:val="000000" w:themeColor="text1"/>
                          <w:sz w:val="18"/>
                          <w:szCs w:val="18"/>
                          <w:highlight w:val="cyan"/>
                        </w:rPr>
                        <w:t xml:space="preserve"> </w:t>
                      </w:r>
                      <w:r w:rsidRPr="00823207" w:rsidR="00274552">
                        <w:rPr>
                          <w:rFonts w:ascii="Times New Roman" w:hAnsi="Times New Roman" w:cs="Times New Roman"/>
                          <w:b/>
                          <w:color w:val="000000" w:themeColor="text1"/>
                          <w:sz w:val="18"/>
                          <w:szCs w:val="18"/>
                          <w:highlight w:val="cyan"/>
                        </w:rPr>
                        <w:t>smartphone, laptop</w:t>
                      </w:r>
                    </w:p>
                    <w:p w:rsidR="00A06A58" w:rsidRPr="001F5A83" w:rsidP="00823207">
                      <w:pPr>
                        <w:spacing w:after="0" w:line="240" w:lineRule="auto"/>
                        <w:jc w:val="center"/>
                        <w:rPr>
                          <w:rFonts w:ascii="Times New Roman" w:hAnsi="Times New Roman" w:cs="Times New Roman"/>
                          <w:b/>
                          <w:i/>
                          <w:sz w:val="24"/>
                          <w:szCs w:val="24"/>
                        </w:rPr>
                      </w:pPr>
                      <w:r w:rsidRPr="00823207">
                        <w:rPr>
                          <w:rFonts w:ascii="Times New Roman" w:hAnsi="Times New Roman" w:cs="Times New Roman"/>
                          <w:b/>
                          <w:i/>
                          <w:color w:val="000000" w:themeColor="text1"/>
                          <w:sz w:val="24"/>
                          <w:szCs w:val="24"/>
                          <w:highlight w:val="cyan"/>
                        </w:rPr>
                        <w:t>Quotes: Sony</w:t>
                      </w:r>
                      <w:r w:rsidRPr="00823207" w:rsidR="00FF121F">
                        <w:rPr>
                          <w:rFonts w:ascii="Times New Roman" w:hAnsi="Times New Roman" w:cs="Times New Roman"/>
                          <w:b/>
                          <w:i/>
                          <w:color w:val="000000" w:themeColor="text1"/>
                          <w:sz w:val="24"/>
                          <w:szCs w:val="24"/>
                          <w:highlight w:val="cyan"/>
                        </w:rPr>
                        <w:t xml:space="preserve">, the mother of all centurial inventions, </w:t>
                      </w:r>
                      <w:r w:rsidRPr="00823207">
                        <w:rPr>
                          <w:rFonts w:ascii="Times New Roman" w:hAnsi="Times New Roman" w:cs="Times New Roman"/>
                          <w:b/>
                          <w:i/>
                          <w:color w:val="000000" w:themeColor="text1"/>
                          <w:sz w:val="24"/>
                          <w:szCs w:val="24"/>
                          <w:highlight w:val="cyan"/>
                        </w:rPr>
                        <w:t xml:space="preserve">is the future of all electronic </w:t>
                      </w:r>
                      <w:r w:rsidRPr="00823207">
                        <w:rPr>
                          <w:rFonts w:ascii="Times New Roman" w:hAnsi="Times New Roman" w:cs="Times New Roman"/>
                          <w:b/>
                          <w:i/>
                          <w:sz w:val="24"/>
                          <w:szCs w:val="24"/>
                          <w:highlight w:val="cyan"/>
                        </w:rPr>
                        <w:t xml:space="preserve">and </w:t>
                      </w:r>
                      <w:r w:rsidRPr="00823207" w:rsidR="00FF121F">
                        <w:rPr>
                          <w:rFonts w:ascii="Times New Roman" w:hAnsi="Times New Roman" w:cs="Times New Roman"/>
                          <w:b/>
                          <w:i/>
                          <w:sz w:val="24"/>
                          <w:szCs w:val="24"/>
                          <w:highlight w:val="cyan"/>
                        </w:rPr>
                        <w:t xml:space="preserve">telecommunication </w:t>
                      </w:r>
                      <w:r w:rsidRPr="00823207" w:rsidR="001F5A83">
                        <w:rPr>
                          <w:rFonts w:ascii="Times New Roman" w:hAnsi="Times New Roman" w:cs="Times New Roman"/>
                          <w:b/>
                          <w:i/>
                          <w:sz w:val="24"/>
                          <w:szCs w:val="24"/>
                          <w:highlight w:val="cyan"/>
                        </w:rPr>
                        <w:t>solutions</w:t>
                      </w:r>
                    </w:p>
                  </w:txbxContent>
                </v:textbox>
                <w10:wrap anchorx="margin"/>
              </v:shape>
            </w:pict>
          </mc:Fallback>
        </mc:AlternateContent>
      </w:r>
      <w:r w:rsidRPr="0010478C">
        <w:rPr>
          <w:rFonts w:ascii="Times New Roman" w:hAnsi="Times New Roman" w:cs="Times New Roman"/>
          <w:noProof/>
          <w:sz w:val="24"/>
          <w:szCs w:val="24"/>
        </w:rPr>
        <w:drawing>
          <wp:inline distT="0" distB="0" distL="0" distR="0">
            <wp:extent cx="8191500" cy="4876800"/>
            <wp:effectExtent l="0" t="0" r="0" b="0"/>
            <wp:docPr id="5" name="Picture 5" descr="Image result for men playing video g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668774" name="Picture 3" descr="Image result for men playing video games"/>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8191500" cy="4876800"/>
                    </a:xfrm>
                    <a:prstGeom prst="rect">
                      <a:avLst/>
                    </a:prstGeom>
                    <a:noFill/>
                    <a:ln>
                      <a:noFill/>
                    </a:ln>
                  </pic:spPr>
                </pic:pic>
              </a:graphicData>
            </a:graphic>
          </wp:inline>
        </w:drawing>
      </w:r>
      <w:r w:rsidR="00B800ED" w:rsidRPr="0010478C">
        <w:rPr>
          <w:rFonts w:ascii="Times New Roman" w:hAnsi="Times New Roman" w:cs="Times New Roman"/>
          <w:b/>
          <w:sz w:val="24"/>
          <w:szCs w:val="24"/>
        </w:rPr>
        <w:t>Competition</w:t>
      </w:r>
    </w:p>
    <w:p w14:paraId="64760BD1" w14:textId="77777777" w:rsidR="00773BBA"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In this section, we focus on Sony game console business, one of Sony flagship products. Microsoft is a direct competitor of Sony’s game </w:t>
      </w:r>
      <w:r w:rsidRPr="0010478C">
        <w:rPr>
          <w:rFonts w:ascii="Times New Roman" w:hAnsi="Times New Roman" w:cs="Times New Roman"/>
          <w:sz w:val="24"/>
          <w:szCs w:val="24"/>
        </w:rPr>
        <w:t>console segment in that that these products target the same target audience. The two gaming giants operate completely independent online ecosystems; Sony, PlayStation Network and Microsoft, Xbox Live. The two gaming systems are similar services with functi</w:t>
      </w:r>
      <w:r w:rsidRPr="0010478C">
        <w:rPr>
          <w:rFonts w:ascii="Times New Roman" w:hAnsi="Times New Roman" w:cs="Times New Roman"/>
          <w:sz w:val="24"/>
          <w:szCs w:val="24"/>
        </w:rPr>
        <w:t>onalities, yet they are fully siloed from each other. Microsoft is one of the world’s largest brands that use social media extensively</w:t>
      </w:r>
      <w:r w:rsidR="00B246F6" w:rsidRPr="0010478C">
        <w:rPr>
          <w:rFonts w:ascii="Times New Roman" w:eastAsia="Arial Unicode MS" w:hAnsi="Times New Roman" w:cs="Times New Roman"/>
          <w:color w:val="000000"/>
          <w:sz w:val="24"/>
          <w:szCs w:val="24"/>
          <w:shd w:val="clear" w:color="auto" w:fill="FFFFFF"/>
        </w:rPr>
        <w:t xml:space="preserve">. </w:t>
      </w:r>
      <w:r w:rsidRPr="0010478C">
        <w:rPr>
          <w:rFonts w:ascii="Times New Roman" w:hAnsi="Times New Roman" w:cs="Times New Roman"/>
          <w:sz w:val="24"/>
          <w:szCs w:val="24"/>
        </w:rPr>
        <w:t xml:space="preserve">Microsoft runs a number of its </w:t>
      </w:r>
      <w:r w:rsidRPr="0010478C">
        <w:rPr>
          <w:rFonts w:ascii="Times New Roman" w:hAnsi="Times New Roman" w:cs="Times New Roman"/>
          <w:sz w:val="24"/>
          <w:szCs w:val="24"/>
        </w:rPr>
        <w:lastRenderedPageBreak/>
        <w:t>social platforms namely, Yammer and Socl</w:t>
      </w:r>
      <w:r w:rsidR="00B246F6" w:rsidRPr="0010478C">
        <w:rPr>
          <w:rFonts w:ascii="Times New Roman" w:hAnsi="Times New Roman" w:cs="Times New Roman"/>
          <w:sz w:val="24"/>
          <w:szCs w:val="24"/>
        </w:rPr>
        <w:t xml:space="preserve"> (Gossieaux &amp; Moran, 2010)</w:t>
      </w:r>
      <w:r w:rsidRPr="0010478C">
        <w:rPr>
          <w:rFonts w:ascii="Times New Roman" w:hAnsi="Times New Roman" w:cs="Times New Roman"/>
          <w:sz w:val="24"/>
          <w:szCs w:val="24"/>
        </w:rPr>
        <w:t xml:space="preserve">. Also, Microsoft uses </w:t>
      </w:r>
      <w:r w:rsidRPr="0010478C">
        <w:rPr>
          <w:rFonts w:ascii="Times New Roman" w:hAnsi="Times New Roman" w:cs="Times New Roman"/>
          <w:sz w:val="24"/>
          <w:szCs w:val="24"/>
        </w:rPr>
        <w:t>other social media networks to promote its assorted products and preserve its fortunes.</w:t>
      </w:r>
    </w:p>
    <w:p w14:paraId="1FB03841" w14:textId="77777777" w:rsidR="00773BBA"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Assessing Microsoft’s Twitter, Facebook, and LinkedIn Pages, one can readily assert the brand with attractive and inspiring stories and imagery. At Microsoft, social me</w:t>
      </w:r>
      <w:r w:rsidRPr="0010478C">
        <w:rPr>
          <w:rFonts w:ascii="Times New Roman" w:hAnsi="Times New Roman" w:cs="Times New Roman"/>
          <w:sz w:val="24"/>
          <w:szCs w:val="24"/>
        </w:rPr>
        <w:t xml:space="preserve">dia is not just a mode of promoting </w:t>
      </w:r>
      <w:r w:rsidR="00C5686B" w:rsidRPr="0010478C">
        <w:rPr>
          <w:rFonts w:ascii="Times New Roman" w:hAnsi="Times New Roman" w:cs="Times New Roman"/>
          <w:sz w:val="24"/>
          <w:szCs w:val="24"/>
        </w:rPr>
        <w:t>products but</w:t>
      </w:r>
      <w:r w:rsidRPr="0010478C">
        <w:rPr>
          <w:rFonts w:ascii="Times New Roman" w:hAnsi="Times New Roman" w:cs="Times New Roman"/>
          <w:sz w:val="24"/>
          <w:szCs w:val="24"/>
        </w:rPr>
        <w:t xml:space="preserve"> providing a glimpse into the inspirational lives of individuals from all over the globe and to allow the audience to challenge and improve their lives. Each social site serves a precise purpose. Nevertheless</w:t>
      </w:r>
      <w:r w:rsidRPr="0010478C">
        <w:rPr>
          <w:rFonts w:ascii="Times New Roman" w:hAnsi="Times New Roman" w:cs="Times New Roman"/>
          <w:sz w:val="24"/>
          <w:szCs w:val="24"/>
        </w:rPr>
        <w:t>, they are all lumped together under the Microsoft brand standards</w:t>
      </w:r>
      <w:r w:rsidR="00B246F6" w:rsidRPr="0010478C">
        <w:rPr>
          <w:rFonts w:ascii="Times New Roman" w:hAnsi="Times New Roman" w:cs="Times New Roman"/>
          <w:sz w:val="24"/>
          <w:szCs w:val="24"/>
        </w:rPr>
        <w:t xml:space="preserve"> (Plunkett, 2012)</w:t>
      </w:r>
      <w:r w:rsidRPr="0010478C">
        <w:rPr>
          <w:rFonts w:ascii="Times New Roman" w:hAnsi="Times New Roman" w:cs="Times New Roman"/>
          <w:sz w:val="24"/>
          <w:szCs w:val="24"/>
        </w:rPr>
        <w:t>. In keeping up with the strategies adopted by a majority of other companies, Microsoft has formed distinct Facebook pages for its products and sub-brands together wit</w:t>
      </w:r>
      <w:r w:rsidRPr="0010478C">
        <w:rPr>
          <w:rFonts w:ascii="Times New Roman" w:hAnsi="Times New Roman" w:cs="Times New Roman"/>
          <w:sz w:val="24"/>
          <w:szCs w:val="24"/>
        </w:rPr>
        <w:t>h its corporate account.</w:t>
      </w:r>
    </w:p>
    <w:p w14:paraId="4FFA879E" w14:textId="77777777" w:rsidR="00773BBA"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The corporate page has 13,328,935 followers, nearly twice at Sony. Microsoft is one of the most active pages based on the ‘talking about this' metric owing to the striking visual content and huge imageries on all update. All </w:t>
      </w:r>
      <w:r w:rsidRPr="0010478C">
        <w:rPr>
          <w:rFonts w:ascii="Times New Roman" w:hAnsi="Times New Roman" w:cs="Times New Roman"/>
          <w:sz w:val="24"/>
          <w:szCs w:val="24"/>
        </w:rPr>
        <w:t>Facebook pages are often updated – some on a daily basis – with a good mixture of visual content and queries to keep fans interested and push the traffic back into the Microsoft's e-commerce sites. The sub-brands have fascinating Facebook apps, for instanc</w:t>
      </w:r>
      <w:r w:rsidRPr="0010478C">
        <w:rPr>
          <w:rFonts w:ascii="Times New Roman" w:hAnsi="Times New Roman" w:cs="Times New Roman"/>
          <w:sz w:val="24"/>
          <w:szCs w:val="24"/>
        </w:rPr>
        <w:t>e, Xbox has an app where the users can access the live support, global fan pages, and other Xbox entertainment. Next, owing to the range of Microsoft's product range and markets, the firm has a bizarre volume of different Twitter accounts.</w:t>
      </w:r>
    </w:p>
    <w:p w14:paraId="3B609D4D" w14:textId="77777777" w:rsidR="00773BBA"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The most popularized tweeter feeds are the higher profile products. The core feed has 8.48 million followers, but it just retweets the other formal accounts and repurposes content from Facebook. Microsoft rarely replies to the @mentions. The Xbox tweet fee</w:t>
      </w:r>
      <w:r w:rsidRPr="0010478C">
        <w:rPr>
          <w:rFonts w:ascii="Times New Roman" w:hAnsi="Times New Roman" w:cs="Times New Roman"/>
          <w:sz w:val="24"/>
          <w:szCs w:val="24"/>
        </w:rPr>
        <w:t xml:space="preserve">d is similarly averse to replying to other users and focuses on pushing out the marketing content, though its Support account is a different story. The support feed has tweeted an amazing 2.88 times and holds the </w:t>
      </w:r>
      <w:r w:rsidRPr="0010478C">
        <w:rPr>
          <w:rFonts w:ascii="Times New Roman" w:hAnsi="Times New Roman" w:cs="Times New Roman"/>
          <w:sz w:val="24"/>
          <w:szCs w:val="24"/>
        </w:rPr>
        <w:lastRenderedPageBreak/>
        <w:t>record for the most responsive Twitter b</w:t>
      </w:r>
      <w:r w:rsidRPr="0010478C">
        <w:rPr>
          <w:rFonts w:ascii="Times New Roman" w:hAnsi="Times New Roman" w:cs="Times New Roman"/>
          <w:sz w:val="24"/>
          <w:szCs w:val="24"/>
        </w:rPr>
        <w:t>rand. The handlers assume an informal tone, referring to the customers as ‘mate’, and are exceptionally proactive in resolving all problems. This is a</w:t>
      </w:r>
      <w:r w:rsidR="001F16E1" w:rsidRPr="0010478C">
        <w:rPr>
          <w:rFonts w:ascii="Times New Roman" w:hAnsi="Times New Roman" w:cs="Times New Roman"/>
          <w:sz w:val="24"/>
          <w:szCs w:val="24"/>
        </w:rPr>
        <w:t>n</w:t>
      </w:r>
      <w:r w:rsidRPr="0010478C">
        <w:rPr>
          <w:rFonts w:ascii="Times New Roman" w:hAnsi="Times New Roman" w:cs="Times New Roman"/>
          <w:sz w:val="24"/>
          <w:szCs w:val="24"/>
        </w:rPr>
        <w:t xml:space="preserve"> </w:t>
      </w:r>
      <w:r w:rsidR="001F16E1" w:rsidRPr="0010478C">
        <w:rPr>
          <w:rFonts w:ascii="Times New Roman" w:hAnsi="Times New Roman" w:cs="Times New Roman"/>
          <w:sz w:val="24"/>
          <w:szCs w:val="24"/>
        </w:rPr>
        <w:t>eccentric</w:t>
      </w:r>
      <w:r w:rsidRPr="0010478C">
        <w:rPr>
          <w:rFonts w:ascii="Times New Roman" w:hAnsi="Times New Roman" w:cs="Times New Roman"/>
          <w:sz w:val="24"/>
          <w:szCs w:val="24"/>
        </w:rPr>
        <w:t xml:space="preserve"> means of using social media to deliver </w:t>
      </w:r>
      <w:r w:rsidR="001F16E1" w:rsidRPr="0010478C">
        <w:rPr>
          <w:rFonts w:ascii="Times New Roman" w:hAnsi="Times New Roman" w:cs="Times New Roman"/>
          <w:sz w:val="24"/>
          <w:szCs w:val="24"/>
        </w:rPr>
        <w:t xml:space="preserve">superior </w:t>
      </w:r>
      <w:r w:rsidRPr="0010478C">
        <w:rPr>
          <w:rFonts w:ascii="Times New Roman" w:hAnsi="Times New Roman" w:cs="Times New Roman"/>
          <w:sz w:val="24"/>
          <w:szCs w:val="24"/>
        </w:rPr>
        <w:t xml:space="preserve">customer service and driving </w:t>
      </w:r>
      <w:r w:rsidR="001F16E1" w:rsidRPr="0010478C">
        <w:rPr>
          <w:rFonts w:ascii="Times New Roman" w:hAnsi="Times New Roman" w:cs="Times New Roman"/>
          <w:sz w:val="24"/>
          <w:szCs w:val="24"/>
        </w:rPr>
        <w:t xml:space="preserve">the </w:t>
      </w:r>
      <w:r w:rsidRPr="0010478C">
        <w:rPr>
          <w:rFonts w:ascii="Times New Roman" w:hAnsi="Times New Roman" w:cs="Times New Roman"/>
          <w:sz w:val="24"/>
          <w:szCs w:val="24"/>
        </w:rPr>
        <w:t xml:space="preserve">brand </w:t>
      </w:r>
      <w:r w:rsidR="001F16E1" w:rsidRPr="0010478C">
        <w:rPr>
          <w:rFonts w:ascii="Times New Roman" w:hAnsi="Times New Roman" w:cs="Times New Roman"/>
          <w:sz w:val="24"/>
          <w:szCs w:val="24"/>
        </w:rPr>
        <w:t>allegiance</w:t>
      </w:r>
      <w:r w:rsidRPr="0010478C">
        <w:rPr>
          <w:rFonts w:ascii="Times New Roman" w:hAnsi="Times New Roman" w:cs="Times New Roman"/>
          <w:sz w:val="24"/>
          <w:szCs w:val="24"/>
        </w:rPr>
        <w:t xml:space="preserve"> simultaneously.</w:t>
      </w:r>
    </w:p>
    <w:p w14:paraId="24F77656" w14:textId="77777777" w:rsidR="00B800ED" w:rsidRPr="0010478C" w:rsidRDefault="00C20A3D" w:rsidP="000D4EC3">
      <w:pPr>
        <w:spacing w:after="0" w:line="480" w:lineRule="auto"/>
        <w:jc w:val="center"/>
        <w:rPr>
          <w:rFonts w:ascii="Times New Roman" w:hAnsi="Times New Roman" w:cs="Times New Roman"/>
          <w:b/>
          <w:sz w:val="24"/>
          <w:szCs w:val="24"/>
        </w:rPr>
      </w:pPr>
      <w:r w:rsidRPr="0010478C">
        <w:rPr>
          <w:rFonts w:ascii="Times New Roman" w:hAnsi="Times New Roman" w:cs="Times New Roman"/>
          <w:b/>
          <w:sz w:val="24"/>
          <w:szCs w:val="24"/>
        </w:rPr>
        <w:t>Channels</w:t>
      </w:r>
    </w:p>
    <w:p w14:paraId="44837ACA" w14:textId="77777777" w:rsidR="009861ED"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There are numerous social media platforms that a company can use for connecting with and engaging current and potential clients (Charlesworth, 2016). For Sony’s social media campaign, we focus on three carefully-selected social</w:t>
      </w:r>
      <w:r w:rsidRPr="0010478C">
        <w:rPr>
          <w:rFonts w:ascii="Times New Roman" w:hAnsi="Times New Roman" w:cs="Times New Roman"/>
          <w:sz w:val="24"/>
          <w:szCs w:val="24"/>
        </w:rPr>
        <w:t xml:space="preserve"> platforms that the goals and target audience. First, the Facebook platform will be used since 67 percent of all worldwide Internet users have a Facebook account and over billion users like and comment more than 3.2 billion times daily on Facebook (Marshal</w:t>
      </w:r>
      <w:r w:rsidRPr="0010478C">
        <w:rPr>
          <w:rFonts w:ascii="Times New Roman" w:hAnsi="Times New Roman" w:cs="Times New Roman"/>
          <w:sz w:val="24"/>
          <w:szCs w:val="24"/>
        </w:rPr>
        <w:t>l, Krance, &amp; Meloche, 2017). Hence, it is the leading social platform all over the world. Facebook will be used by Sony to connect with its existing and potential clients, cultivate new relations, and the “liking” scheme is a beneficial tool for creating b</w:t>
      </w:r>
      <w:r w:rsidRPr="0010478C">
        <w:rPr>
          <w:rFonts w:ascii="Times New Roman" w:hAnsi="Times New Roman" w:cs="Times New Roman"/>
          <w:sz w:val="24"/>
          <w:szCs w:val="24"/>
        </w:rPr>
        <w:t>uzz for the Sony products, enabling Sony’s fans to spread the good word.</w:t>
      </w:r>
    </w:p>
    <w:p w14:paraId="030A5E0B" w14:textId="77777777" w:rsidR="009861ED"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LinkedIn is a platform that is perceived to be the site for business specialists to retreat, providing a social platform for the business people to unite, network and share ideas (Rut</w:t>
      </w:r>
      <w:r w:rsidRPr="0010478C">
        <w:rPr>
          <w:rFonts w:ascii="Times New Roman" w:hAnsi="Times New Roman" w:cs="Times New Roman"/>
          <w:sz w:val="24"/>
          <w:szCs w:val="24"/>
        </w:rPr>
        <w:t>ledge, 2014). All profiles contain current employment, history of work, education background, skills, recommendations and other information. According to Skripnik (2017), 36% of Linked users are college-educated, and more than 35% have a yearly household i</w:t>
      </w:r>
      <w:r w:rsidRPr="0010478C">
        <w:rPr>
          <w:rFonts w:ascii="Times New Roman" w:hAnsi="Times New Roman" w:cs="Times New Roman"/>
          <w:sz w:val="24"/>
          <w:szCs w:val="24"/>
        </w:rPr>
        <w:t>ncome of a minimum $75,000 which matches the profile of Sony’s character persona. LinkedIn can be used to promote a professional image and establish an online presence. Though LinkedIn is geared towards connecting with other professionals rather than clien</w:t>
      </w:r>
      <w:r w:rsidRPr="0010478C">
        <w:rPr>
          <w:rFonts w:ascii="Times New Roman" w:hAnsi="Times New Roman" w:cs="Times New Roman"/>
          <w:sz w:val="24"/>
          <w:szCs w:val="24"/>
        </w:rPr>
        <w:t xml:space="preserve">ts, these connections can be the beneficial and viable source of business too. The final platform that will be used for the social media </w:t>
      </w:r>
      <w:r w:rsidRPr="0010478C">
        <w:rPr>
          <w:rFonts w:ascii="Times New Roman" w:hAnsi="Times New Roman" w:cs="Times New Roman"/>
          <w:sz w:val="24"/>
          <w:szCs w:val="24"/>
        </w:rPr>
        <w:lastRenderedPageBreak/>
        <w:t>strategy is Twitter. Owing to the past success, increasing number of X-box, Tweeter is a viable social platform for enh</w:t>
      </w:r>
      <w:r w:rsidRPr="0010478C">
        <w:rPr>
          <w:rFonts w:ascii="Times New Roman" w:hAnsi="Times New Roman" w:cs="Times New Roman"/>
          <w:sz w:val="24"/>
          <w:szCs w:val="24"/>
        </w:rPr>
        <w:t>ancing for increasing the brand awareness and enhancing online engagement. Besides, Murthy (2018), cites that most overriding age group in Twitter contains the 18 to 32-year-olds (38% of users) with a college education (20 %) which matches the persona so i</w:t>
      </w:r>
      <w:r w:rsidRPr="0010478C">
        <w:rPr>
          <w:rFonts w:ascii="Times New Roman" w:hAnsi="Times New Roman" w:cs="Times New Roman"/>
          <w:sz w:val="24"/>
          <w:szCs w:val="24"/>
        </w:rPr>
        <w:t xml:space="preserve">t would be an ideal platform for attaining Sony’s goals. </w:t>
      </w:r>
    </w:p>
    <w:p w14:paraId="3FC68A7D" w14:textId="77777777" w:rsidR="009861ED"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Sony can utilize the large data analytics and unified customer method to tap into the social media influencers and intensify its data-driven marketing exertions and reach its target audience. The go</w:t>
      </w:r>
      <w:r w:rsidRPr="0010478C">
        <w:rPr>
          <w:rFonts w:ascii="Times New Roman" w:hAnsi="Times New Roman" w:cs="Times New Roman"/>
          <w:sz w:val="24"/>
          <w:szCs w:val="24"/>
        </w:rPr>
        <w:t xml:space="preserve">od social influencers can command higher trust levels with the target audience and help in the creation of buzz for the brand (Dempster &amp; Lee, 2015). For the campaign, three social media influencers have been selected Alexander King, 3.2%, engagement rate </w:t>
      </w:r>
      <w:r w:rsidRPr="0010478C">
        <w:rPr>
          <w:rFonts w:ascii="Times New Roman" w:hAnsi="Times New Roman" w:cs="Times New Roman"/>
          <w:sz w:val="24"/>
          <w:szCs w:val="24"/>
        </w:rPr>
        <w:t xml:space="preserve">129k reach and 1.2k Likes and 35Comments per Post. The second influencer is Rebecca Rocha 5.8k reach and 1.5% engagement rate. The final influencer is Mutlu YİĞİT with 28k reach and 10.0% engagement rate. </w:t>
      </w:r>
    </w:p>
    <w:p w14:paraId="3EBBA39F" w14:textId="77777777" w:rsidR="009861ED" w:rsidRPr="0010478C" w:rsidRDefault="00C20A3D" w:rsidP="000D4EC3">
      <w:pPr>
        <w:spacing w:after="0" w:line="480" w:lineRule="auto"/>
        <w:jc w:val="center"/>
        <w:rPr>
          <w:rFonts w:ascii="Times New Roman" w:hAnsi="Times New Roman" w:cs="Times New Roman"/>
          <w:b/>
          <w:sz w:val="24"/>
          <w:szCs w:val="24"/>
        </w:rPr>
      </w:pPr>
      <w:r w:rsidRPr="0010478C">
        <w:rPr>
          <w:rFonts w:ascii="Times New Roman" w:hAnsi="Times New Roman" w:cs="Times New Roman"/>
          <w:b/>
          <w:sz w:val="24"/>
          <w:szCs w:val="24"/>
        </w:rPr>
        <w:t>Content Plan</w:t>
      </w:r>
    </w:p>
    <w:p w14:paraId="3F80DCCF" w14:textId="77777777" w:rsidR="00E117A8"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As Sony develop a stronger online pre</w:t>
      </w:r>
      <w:r w:rsidRPr="0010478C">
        <w:rPr>
          <w:rFonts w:ascii="Times New Roman" w:hAnsi="Times New Roman" w:cs="Times New Roman"/>
          <w:sz w:val="24"/>
          <w:szCs w:val="24"/>
        </w:rPr>
        <w:t xml:space="preserve">sence, there is need to create a plan for the content type that will be delivered to the current and prospect clients, and the frequency with which the content will be conveyed. The content </w:t>
      </w:r>
      <w:r w:rsidR="00E148E9" w:rsidRPr="0010478C">
        <w:rPr>
          <w:rFonts w:ascii="Times New Roman" w:hAnsi="Times New Roman" w:cs="Times New Roman"/>
          <w:sz w:val="24"/>
          <w:szCs w:val="24"/>
        </w:rPr>
        <w:t xml:space="preserve">type that will be </w:t>
      </w:r>
      <w:r w:rsidRPr="0010478C">
        <w:rPr>
          <w:rFonts w:ascii="Times New Roman" w:hAnsi="Times New Roman" w:cs="Times New Roman"/>
          <w:sz w:val="24"/>
          <w:szCs w:val="24"/>
        </w:rPr>
        <w:t>deliver</w:t>
      </w:r>
      <w:r w:rsidR="00E148E9" w:rsidRPr="0010478C">
        <w:rPr>
          <w:rFonts w:ascii="Times New Roman" w:hAnsi="Times New Roman" w:cs="Times New Roman"/>
          <w:sz w:val="24"/>
          <w:szCs w:val="24"/>
        </w:rPr>
        <w:t>ed</w:t>
      </w:r>
      <w:r w:rsidRPr="0010478C">
        <w:rPr>
          <w:rFonts w:ascii="Times New Roman" w:hAnsi="Times New Roman" w:cs="Times New Roman"/>
          <w:sz w:val="24"/>
          <w:szCs w:val="24"/>
        </w:rPr>
        <w:t xml:space="preserve"> </w:t>
      </w:r>
      <w:r w:rsidR="00E148E9" w:rsidRPr="0010478C">
        <w:rPr>
          <w:rFonts w:ascii="Times New Roman" w:hAnsi="Times New Roman" w:cs="Times New Roman"/>
          <w:sz w:val="24"/>
          <w:szCs w:val="24"/>
        </w:rPr>
        <w:t>is</w:t>
      </w:r>
      <w:r w:rsidRPr="0010478C">
        <w:rPr>
          <w:rFonts w:ascii="Times New Roman" w:hAnsi="Times New Roman" w:cs="Times New Roman"/>
          <w:sz w:val="24"/>
          <w:szCs w:val="24"/>
        </w:rPr>
        <w:t xml:space="preserve"> largely </w:t>
      </w:r>
      <w:r w:rsidR="00E148E9" w:rsidRPr="0010478C">
        <w:rPr>
          <w:rFonts w:ascii="Times New Roman" w:hAnsi="Times New Roman" w:cs="Times New Roman"/>
          <w:sz w:val="24"/>
          <w:szCs w:val="24"/>
        </w:rPr>
        <w:t>reliant on the</w:t>
      </w:r>
      <w:r w:rsidRPr="0010478C">
        <w:rPr>
          <w:rFonts w:ascii="Times New Roman" w:hAnsi="Times New Roman" w:cs="Times New Roman"/>
          <w:sz w:val="24"/>
          <w:szCs w:val="24"/>
        </w:rPr>
        <w:t xml:space="preserve"> </w:t>
      </w:r>
      <w:r w:rsidR="00E148E9" w:rsidRPr="0010478C">
        <w:rPr>
          <w:rFonts w:ascii="Times New Roman" w:hAnsi="Times New Roman" w:cs="Times New Roman"/>
          <w:sz w:val="24"/>
          <w:szCs w:val="24"/>
        </w:rPr>
        <w:t xml:space="preserve">nature of the </w:t>
      </w:r>
      <w:r w:rsidRPr="0010478C">
        <w:rPr>
          <w:rFonts w:ascii="Times New Roman" w:hAnsi="Times New Roman" w:cs="Times New Roman"/>
          <w:sz w:val="24"/>
          <w:szCs w:val="24"/>
        </w:rPr>
        <w:t>business and</w:t>
      </w:r>
      <w:r w:rsidR="00E148E9" w:rsidRPr="0010478C">
        <w:rPr>
          <w:rFonts w:ascii="Times New Roman" w:hAnsi="Times New Roman" w:cs="Times New Roman"/>
          <w:sz w:val="24"/>
          <w:szCs w:val="24"/>
        </w:rPr>
        <w:t xml:space="preserve"> Samsung</w:t>
      </w:r>
      <w:r w:rsidRPr="0010478C">
        <w:rPr>
          <w:rFonts w:ascii="Times New Roman" w:hAnsi="Times New Roman" w:cs="Times New Roman"/>
          <w:sz w:val="24"/>
          <w:szCs w:val="24"/>
        </w:rPr>
        <w:t xml:space="preserve"> goals for using </w:t>
      </w:r>
      <w:r w:rsidR="00E148E9" w:rsidRPr="0010478C">
        <w:rPr>
          <w:rFonts w:ascii="Times New Roman" w:hAnsi="Times New Roman" w:cs="Times New Roman"/>
          <w:sz w:val="24"/>
          <w:szCs w:val="24"/>
        </w:rPr>
        <w:t xml:space="preserve">the different </w:t>
      </w:r>
      <w:r w:rsidRPr="0010478C">
        <w:rPr>
          <w:rFonts w:ascii="Times New Roman" w:hAnsi="Times New Roman" w:cs="Times New Roman"/>
          <w:sz w:val="24"/>
          <w:szCs w:val="24"/>
        </w:rPr>
        <w:t xml:space="preserve">social media </w:t>
      </w:r>
      <w:r w:rsidR="00E148E9" w:rsidRPr="0010478C">
        <w:rPr>
          <w:rFonts w:ascii="Times New Roman" w:hAnsi="Times New Roman" w:cs="Times New Roman"/>
          <w:sz w:val="24"/>
          <w:szCs w:val="24"/>
        </w:rPr>
        <w:t>platforms. The c</w:t>
      </w:r>
      <w:r w:rsidRPr="0010478C">
        <w:rPr>
          <w:rFonts w:ascii="Times New Roman" w:hAnsi="Times New Roman" w:cs="Times New Roman"/>
          <w:sz w:val="24"/>
          <w:szCs w:val="24"/>
        </w:rPr>
        <w:t xml:space="preserve">ontent categories </w:t>
      </w:r>
      <w:r w:rsidR="00E148E9" w:rsidRPr="0010478C">
        <w:rPr>
          <w:rFonts w:ascii="Times New Roman" w:hAnsi="Times New Roman" w:cs="Times New Roman"/>
          <w:sz w:val="24"/>
          <w:szCs w:val="24"/>
        </w:rPr>
        <w:t>are</w:t>
      </w:r>
      <w:r w:rsidRPr="0010478C">
        <w:rPr>
          <w:rFonts w:ascii="Times New Roman" w:hAnsi="Times New Roman" w:cs="Times New Roman"/>
          <w:sz w:val="24"/>
          <w:szCs w:val="24"/>
        </w:rPr>
        <w:t xml:space="preserve"> </w:t>
      </w:r>
      <w:r w:rsidR="00E148E9" w:rsidRPr="0010478C">
        <w:rPr>
          <w:rFonts w:ascii="Times New Roman" w:hAnsi="Times New Roman" w:cs="Times New Roman"/>
          <w:sz w:val="24"/>
          <w:szCs w:val="24"/>
        </w:rPr>
        <w:t>themes that will be covered while</w:t>
      </w:r>
      <w:r w:rsidRPr="0010478C">
        <w:rPr>
          <w:rFonts w:ascii="Times New Roman" w:hAnsi="Times New Roman" w:cs="Times New Roman"/>
          <w:sz w:val="24"/>
          <w:szCs w:val="24"/>
        </w:rPr>
        <w:t xml:space="preserve"> the type</w:t>
      </w:r>
      <w:r w:rsidR="00E148E9" w:rsidRPr="0010478C">
        <w:rPr>
          <w:rFonts w:ascii="Times New Roman" w:hAnsi="Times New Roman" w:cs="Times New Roman"/>
          <w:sz w:val="24"/>
          <w:szCs w:val="24"/>
        </w:rPr>
        <w:t> of content is the format</w:t>
      </w:r>
      <w:r w:rsidRPr="0010478C">
        <w:rPr>
          <w:rFonts w:ascii="Times New Roman" w:hAnsi="Times New Roman" w:cs="Times New Roman"/>
          <w:sz w:val="24"/>
          <w:szCs w:val="24"/>
        </w:rPr>
        <w:t xml:space="preserve"> </w:t>
      </w:r>
      <w:r w:rsidR="00E148E9" w:rsidRPr="0010478C">
        <w:rPr>
          <w:rFonts w:ascii="Times New Roman" w:hAnsi="Times New Roman" w:cs="Times New Roman"/>
          <w:sz w:val="24"/>
          <w:szCs w:val="24"/>
        </w:rPr>
        <w:t xml:space="preserve">for the theme and information </w:t>
      </w:r>
      <w:r w:rsidRPr="0010478C">
        <w:rPr>
          <w:rFonts w:ascii="Times New Roman" w:hAnsi="Times New Roman" w:cs="Times New Roman"/>
          <w:sz w:val="24"/>
          <w:szCs w:val="24"/>
        </w:rPr>
        <w:t>delivered. Some of the content ideas fo</w:t>
      </w:r>
      <w:r w:rsidRPr="0010478C">
        <w:rPr>
          <w:rFonts w:ascii="Times New Roman" w:hAnsi="Times New Roman" w:cs="Times New Roman"/>
          <w:sz w:val="24"/>
          <w:szCs w:val="24"/>
        </w:rPr>
        <w:t>r the campaign include new product launches, unique ideas, customer questions, re-posted customer images, limited sales, behind the scenes videos, company news, photo contests, events announcements, inspirational videos, lifestyle photos, parody videos, ch</w:t>
      </w:r>
      <w:r w:rsidRPr="0010478C">
        <w:rPr>
          <w:rFonts w:ascii="Times New Roman" w:hAnsi="Times New Roman" w:cs="Times New Roman"/>
          <w:sz w:val="24"/>
          <w:szCs w:val="24"/>
        </w:rPr>
        <w:t>aritable posts, and job opportunities.</w:t>
      </w:r>
    </w:p>
    <w:p w14:paraId="7371680C" w14:textId="77777777" w:rsidR="009861ED" w:rsidRPr="0010478C" w:rsidRDefault="00C20A3D" w:rsidP="0010478C">
      <w:pPr>
        <w:pStyle w:val="NormalWeb"/>
        <w:shd w:val="clear" w:color="auto" w:fill="FFFFFF"/>
        <w:spacing w:before="0" w:beforeAutospacing="0" w:after="0" w:afterAutospacing="0" w:line="480" w:lineRule="auto"/>
        <w:ind w:firstLine="720"/>
        <w:textAlignment w:val="baseline"/>
      </w:pPr>
      <w:r w:rsidRPr="0010478C">
        <w:lastRenderedPageBreak/>
        <w:t>Sony can optimize its content with images and videos.  The visual cortex is located at the back of the brain which inclines to process the visual information about 60,000 times quicker than words! When creating the</w:t>
      </w:r>
      <w:r w:rsidRPr="0010478C">
        <w:t xml:space="preserve"> social content that ought to get noticed and read, compelling images can be used to grab attention. The best images are ones that communicate feelings, express emotions, evoke atmosphere, spark experience and memories, and add meaning to the words. Furthe</w:t>
      </w:r>
      <w:r w:rsidRPr="0010478C">
        <w:t xml:space="preserve">rmore, the </w:t>
      </w:r>
      <w:r w:rsidRPr="0010478C">
        <w:rPr>
          <w:bCs/>
        </w:rPr>
        <w:t>posting f</w:t>
      </w:r>
      <w:r w:rsidR="00E00498" w:rsidRPr="0010478C">
        <w:rPr>
          <w:bCs/>
        </w:rPr>
        <w:t>requency</w:t>
      </w:r>
      <w:r w:rsidRPr="0010478C">
        <w:t xml:space="preserve"> </w:t>
      </w:r>
      <w:r w:rsidR="00E00498" w:rsidRPr="0010478C">
        <w:t>should</w:t>
      </w:r>
      <w:r w:rsidRPr="0010478C">
        <w:t xml:space="preserve"> be</w:t>
      </w:r>
      <w:r w:rsidR="00E00498" w:rsidRPr="0010478C">
        <w:t xml:space="preserve"> determine</w:t>
      </w:r>
      <w:r w:rsidRPr="0010478C">
        <w:t>d</w:t>
      </w:r>
      <w:r w:rsidR="00E00498" w:rsidRPr="0010478C">
        <w:t xml:space="preserve"> </w:t>
      </w:r>
      <w:r w:rsidRPr="0010478C">
        <w:t xml:space="preserve">to main </w:t>
      </w:r>
      <w:r w:rsidR="00CB78D9" w:rsidRPr="0010478C">
        <w:t xml:space="preserve">consistency. Also, regular posting </w:t>
      </w:r>
      <w:r w:rsidR="00E00498" w:rsidRPr="0010478C">
        <w:t>schedule</w:t>
      </w:r>
      <w:r w:rsidR="00CB78D9" w:rsidRPr="0010478C">
        <w:t xml:space="preserve">s aid in ensuring that stays </w:t>
      </w:r>
      <w:r w:rsidR="00E00498" w:rsidRPr="0010478C">
        <w:t xml:space="preserve">on top of </w:t>
      </w:r>
      <w:r w:rsidR="00CB78D9" w:rsidRPr="0010478C">
        <w:t>their</w:t>
      </w:r>
      <w:r w:rsidR="00E00498" w:rsidRPr="0010478C">
        <w:t xml:space="preserve"> social media </w:t>
      </w:r>
      <w:r w:rsidR="00CB78D9" w:rsidRPr="0010478C">
        <w:t>goals and</w:t>
      </w:r>
      <w:r w:rsidR="00E00498" w:rsidRPr="0010478C">
        <w:t xml:space="preserve">, while </w:t>
      </w:r>
      <w:r w:rsidR="00CB78D9" w:rsidRPr="0010478C">
        <w:t>at the same time, keeping its growing</w:t>
      </w:r>
      <w:r w:rsidR="00E00498" w:rsidRPr="0010478C">
        <w:t xml:space="preserve"> followers interested.</w:t>
      </w:r>
      <w:r w:rsidR="00CB78D9" w:rsidRPr="0010478C">
        <w:t xml:space="preserve"> Lastly, the social media team should create an </w:t>
      </w:r>
      <w:r w:rsidR="00CB78D9" w:rsidRPr="0010478C">
        <w:rPr>
          <w:bCs/>
        </w:rPr>
        <w:t>editorial c</w:t>
      </w:r>
      <w:r w:rsidR="00E00498" w:rsidRPr="0010478C">
        <w:rPr>
          <w:bCs/>
        </w:rPr>
        <w:t>alendar</w:t>
      </w:r>
      <w:r w:rsidR="00CB78D9" w:rsidRPr="0010478C">
        <w:rPr>
          <w:bCs/>
        </w:rPr>
        <w:t xml:space="preserve">. Here, the goal is to make </w:t>
      </w:r>
      <w:r w:rsidR="00E00498" w:rsidRPr="0010478C">
        <w:t xml:space="preserve">sure that </w:t>
      </w:r>
      <w:r w:rsidR="00CB78D9" w:rsidRPr="0010478C">
        <w:t xml:space="preserve">all key topics are covered, enhances the content organization </w:t>
      </w:r>
      <w:r w:rsidR="00E00498" w:rsidRPr="0010478C">
        <w:t>and</w:t>
      </w:r>
      <w:r w:rsidR="00CB78D9" w:rsidRPr="0010478C">
        <w:t xml:space="preserve"> tracking by comparing the objectives with the set timelines. </w:t>
      </w:r>
    </w:p>
    <w:p w14:paraId="60B1814E" w14:textId="77777777" w:rsidR="009861ED" w:rsidRPr="0010478C" w:rsidRDefault="00C20A3D" w:rsidP="0010478C">
      <w:pPr>
        <w:spacing w:after="0" w:line="480" w:lineRule="auto"/>
        <w:jc w:val="center"/>
        <w:rPr>
          <w:rFonts w:ascii="Times New Roman" w:hAnsi="Times New Roman" w:cs="Times New Roman"/>
          <w:b/>
          <w:sz w:val="24"/>
          <w:szCs w:val="24"/>
        </w:rPr>
      </w:pPr>
      <w:r w:rsidRPr="0010478C">
        <w:rPr>
          <w:rFonts w:ascii="Times New Roman" w:hAnsi="Times New Roman" w:cs="Times New Roman"/>
          <w:b/>
          <w:sz w:val="24"/>
          <w:szCs w:val="24"/>
        </w:rPr>
        <w:t>Conclusion</w:t>
      </w:r>
    </w:p>
    <w:p w14:paraId="14BA6B60" w14:textId="77777777" w:rsidR="009861ED"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Sony Corporation is ranked as one of the most extensively known electronics firms across the globe. Sony takes part in social media, small scale, for learning, hearing, and sharing various stories of fanatical individuals who aid in bringing Sony's product</w:t>
      </w:r>
      <w:r w:rsidRPr="0010478C">
        <w:rPr>
          <w:rFonts w:ascii="Times New Roman" w:hAnsi="Times New Roman" w:cs="Times New Roman"/>
          <w:sz w:val="24"/>
          <w:szCs w:val="24"/>
        </w:rPr>
        <w:t xml:space="preserve">s to life. Sony's social media strategy is underwhelming since it provides little interactions with its followers online, which is astonishing and inadequate in comparison with the manner its competitor Microsoft reacts to its Xbox users. The social media </w:t>
      </w:r>
      <w:r w:rsidRPr="0010478C">
        <w:rPr>
          <w:rFonts w:ascii="Times New Roman" w:hAnsi="Times New Roman" w:cs="Times New Roman"/>
          <w:sz w:val="24"/>
          <w:szCs w:val="24"/>
        </w:rPr>
        <w:t>team needs to shift focus on creative content and to engage ways of growing the online audience and bringing fans from the recognized platforms. Most importantly, there is need to add more rigor to the main social media platforms such as Instagram, Twitter</w:t>
      </w:r>
      <w:r w:rsidRPr="0010478C">
        <w:rPr>
          <w:rFonts w:ascii="Times New Roman" w:hAnsi="Times New Roman" w:cs="Times New Roman"/>
          <w:sz w:val="24"/>
          <w:szCs w:val="24"/>
        </w:rPr>
        <w:t xml:space="preserve"> and Facebook as the online presence is considerably lower than other global brands. Along with the management of emerging and main platforms, there is the need to </w:t>
      </w:r>
      <w:r w:rsidRPr="0010478C">
        <w:rPr>
          <w:rFonts w:ascii="Times New Roman" w:hAnsi="Times New Roman" w:cs="Times New Roman"/>
          <w:sz w:val="24"/>
          <w:szCs w:val="24"/>
        </w:rPr>
        <w:lastRenderedPageBreak/>
        <w:t>collaborate with bloggers and influencers and integrate the social media asset base</w:t>
      </w:r>
      <w:r w:rsidRPr="0010478C">
        <w:rPr>
          <w:rFonts w:ascii="Times New Roman" w:hAnsi="Times New Roman" w:cs="Times New Roman"/>
          <w:sz w:val="24"/>
          <w:szCs w:val="24"/>
        </w:rPr>
        <w:t xml:space="preserve"> with Sony's bigger marketing events.</w:t>
      </w:r>
    </w:p>
    <w:p w14:paraId="55A7286D" w14:textId="77777777" w:rsidR="00027B51" w:rsidRPr="0010478C" w:rsidRDefault="00C20A3D" w:rsidP="0010478C">
      <w:pPr>
        <w:tabs>
          <w:tab w:val="center" w:pos="4680"/>
        </w:tabs>
        <w:spacing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The main goals of the Sony' social media strategy campaign </w:t>
      </w:r>
      <w:r w:rsidR="00485A70" w:rsidRPr="0010478C">
        <w:rPr>
          <w:rFonts w:ascii="Times New Roman" w:hAnsi="Times New Roman" w:cs="Times New Roman"/>
          <w:sz w:val="24"/>
          <w:szCs w:val="24"/>
        </w:rPr>
        <w:t>are t</w:t>
      </w:r>
      <w:r w:rsidRPr="0010478C">
        <w:rPr>
          <w:rFonts w:ascii="Times New Roman" w:hAnsi="Times New Roman" w:cs="Times New Roman"/>
          <w:sz w:val="24"/>
          <w:szCs w:val="24"/>
        </w:rPr>
        <w:t xml:space="preserve">o increase </w:t>
      </w:r>
      <w:r w:rsidR="00485A70" w:rsidRPr="0010478C">
        <w:rPr>
          <w:rFonts w:ascii="Times New Roman" w:hAnsi="Times New Roman" w:cs="Times New Roman"/>
          <w:sz w:val="24"/>
          <w:szCs w:val="24"/>
        </w:rPr>
        <w:t xml:space="preserve">the Sony online brand awareness and </w:t>
      </w:r>
      <w:r w:rsidRPr="0010478C">
        <w:rPr>
          <w:rFonts w:ascii="Times New Roman" w:hAnsi="Times New Roman" w:cs="Times New Roman"/>
          <w:sz w:val="24"/>
          <w:szCs w:val="24"/>
        </w:rPr>
        <w:t>increase the quarter 2 sales and market share by 25% by leveraging on the augmented brand engagement and</w:t>
      </w:r>
      <w:r w:rsidRPr="0010478C">
        <w:rPr>
          <w:rFonts w:ascii="Times New Roman" w:hAnsi="Times New Roman" w:cs="Times New Roman"/>
          <w:sz w:val="24"/>
          <w:szCs w:val="24"/>
        </w:rPr>
        <w:t xml:space="preserve"> active presence in social media.</w:t>
      </w:r>
      <w:r w:rsidR="00485A70" w:rsidRPr="0010478C">
        <w:rPr>
          <w:rFonts w:ascii="Times New Roman" w:hAnsi="Times New Roman" w:cs="Times New Roman"/>
          <w:sz w:val="24"/>
          <w:szCs w:val="24"/>
        </w:rPr>
        <w:t xml:space="preserve"> </w:t>
      </w:r>
      <w:r w:rsidRPr="0010478C">
        <w:rPr>
          <w:rFonts w:ascii="Times New Roman" w:hAnsi="Times New Roman" w:cs="Times New Roman"/>
          <w:sz w:val="24"/>
          <w:szCs w:val="24"/>
        </w:rPr>
        <w:t>Along with the establishment of the social media goals and objectives is the definition of the target audience, one of the most important parts of formulating effective social media strategies. Sony’s target audience for t</w:t>
      </w:r>
      <w:r w:rsidRPr="0010478C">
        <w:rPr>
          <w:rFonts w:ascii="Times New Roman" w:hAnsi="Times New Roman" w:cs="Times New Roman"/>
          <w:sz w:val="24"/>
          <w:szCs w:val="24"/>
        </w:rPr>
        <w:t>he campaign was defined by the social team researching the competitors’ pages, tweets, and sites. The aim was to determine if they engage successfully with the audience on specific social networks, then the team would then target the audience on the same s</w:t>
      </w:r>
      <w:r w:rsidRPr="0010478C">
        <w:rPr>
          <w:rFonts w:ascii="Times New Roman" w:hAnsi="Times New Roman" w:cs="Times New Roman"/>
          <w:sz w:val="24"/>
          <w:szCs w:val="24"/>
        </w:rPr>
        <w:t xml:space="preserve">ocial media platform.  Also, the social media team searched various social networks for keywords that </w:t>
      </w:r>
      <w:r w:rsidR="00485A70" w:rsidRPr="0010478C">
        <w:rPr>
          <w:rFonts w:ascii="Times New Roman" w:hAnsi="Times New Roman" w:cs="Times New Roman"/>
          <w:sz w:val="24"/>
          <w:szCs w:val="24"/>
        </w:rPr>
        <w:t>relate to their core business. For Sony's social media campaign, we focus on three carefully-selected social platforms that the goals and target audience namely Facebook, Twitter, and LinkedIn.</w:t>
      </w:r>
    </w:p>
    <w:p w14:paraId="644AE467" w14:textId="77777777" w:rsidR="006A3836" w:rsidRPr="0010478C" w:rsidRDefault="00C20A3D" w:rsidP="0010478C">
      <w:pPr>
        <w:tabs>
          <w:tab w:val="center" w:pos="4680"/>
        </w:tabs>
        <w:spacing w:after="0" w:line="480" w:lineRule="auto"/>
        <w:jc w:val="center"/>
        <w:rPr>
          <w:rFonts w:ascii="Times New Roman" w:hAnsi="Times New Roman" w:cs="Times New Roman"/>
          <w:sz w:val="24"/>
          <w:szCs w:val="24"/>
        </w:rPr>
      </w:pPr>
      <w:r w:rsidRPr="0010478C">
        <w:rPr>
          <w:rFonts w:ascii="Times New Roman" w:hAnsi="Times New Roman" w:cs="Times New Roman"/>
          <w:sz w:val="24"/>
          <w:szCs w:val="24"/>
        </w:rPr>
        <w:br w:type="page"/>
      </w:r>
    </w:p>
    <w:p w14:paraId="28292846" w14:textId="77777777" w:rsidR="00027B51" w:rsidRPr="0010478C" w:rsidRDefault="00C20A3D" w:rsidP="0010478C">
      <w:pPr>
        <w:tabs>
          <w:tab w:val="center" w:pos="4680"/>
        </w:tabs>
        <w:spacing w:after="0" w:line="480" w:lineRule="auto"/>
        <w:jc w:val="center"/>
        <w:rPr>
          <w:rFonts w:ascii="Times New Roman" w:hAnsi="Times New Roman" w:cs="Times New Roman"/>
          <w:sz w:val="24"/>
          <w:szCs w:val="24"/>
        </w:rPr>
      </w:pPr>
      <w:r w:rsidRPr="0010478C">
        <w:rPr>
          <w:rFonts w:ascii="Times New Roman" w:hAnsi="Times New Roman" w:cs="Times New Roman"/>
          <w:sz w:val="24"/>
          <w:szCs w:val="24"/>
        </w:rPr>
        <w:lastRenderedPageBreak/>
        <w:t>References</w:t>
      </w:r>
    </w:p>
    <w:p w14:paraId="4DFACBA3"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Charlesworth, A. (2016). </w:t>
      </w:r>
      <w:r w:rsidRPr="0010478C">
        <w:rPr>
          <w:rFonts w:ascii="Times New Roman" w:eastAsia="Arial Unicode MS" w:hAnsi="Times New Roman" w:cs="Times New Roman"/>
          <w:i/>
          <w:iCs/>
          <w:color w:val="000000"/>
          <w:sz w:val="24"/>
          <w:szCs w:val="24"/>
          <w:shd w:val="clear" w:color="auto" w:fill="FFFFFF"/>
        </w:rPr>
        <w:t>An introduction to social media marketing</w:t>
      </w:r>
      <w:r w:rsidRPr="0010478C">
        <w:rPr>
          <w:rFonts w:ascii="Times New Roman" w:eastAsia="Arial Unicode MS" w:hAnsi="Times New Roman" w:cs="Times New Roman"/>
          <w:color w:val="000000"/>
          <w:sz w:val="24"/>
          <w:szCs w:val="24"/>
          <w:shd w:val="clear" w:color="auto" w:fill="FFFFFF"/>
        </w:rPr>
        <w:t>. New York: Routledge</w:t>
      </w:r>
    </w:p>
    <w:p w14:paraId="29630DA0"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Collectif, O. (2016). </w:t>
      </w:r>
      <w:r w:rsidRPr="0010478C">
        <w:rPr>
          <w:rFonts w:ascii="Times New Roman" w:eastAsia="Arial Unicode MS" w:hAnsi="Times New Roman" w:cs="Times New Roman"/>
          <w:i/>
          <w:iCs/>
          <w:color w:val="000000"/>
          <w:sz w:val="24"/>
          <w:szCs w:val="24"/>
          <w:shd w:val="clear" w:color="auto" w:fill="FFFFFF"/>
        </w:rPr>
        <w:t>Pinterest Tactics for Business</w:t>
      </w:r>
      <w:r w:rsidRPr="0010478C">
        <w:rPr>
          <w:rFonts w:ascii="Times New Roman" w:eastAsia="Arial Unicode MS" w:hAnsi="Times New Roman" w:cs="Times New Roman"/>
          <w:color w:val="000000"/>
          <w:sz w:val="24"/>
          <w:szCs w:val="24"/>
          <w:shd w:val="clear" w:color="auto" w:fill="FFFFFF"/>
        </w:rPr>
        <w:t>. Milano: Ouvrage Collectif</w:t>
      </w:r>
    </w:p>
    <w:p w14:paraId="580E6BB2"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rPr>
      </w:pPr>
      <w:r w:rsidRPr="0010478C">
        <w:rPr>
          <w:rFonts w:ascii="Times New Roman" w:eastAsia="Arial Unicode MS" w:hAnsi="Times New Roman" w:cs="Times New Roman"/>
          <w:color w:val="000000"/>
          <w:sz w:val="24"/>
          <w:szCs w:val="24"/>
          <w:shd w:val="clear" w:color="auto" w:fill="FFFFFF"/>
        </w:rPr>
        <w:t xml:space="preserve">Dempster, C., &amp; Lee, J. </w:t>
      </w:r>
      <w:r w:rsidRPr="0010478C">
        <w:rPr>
          <w:rFonts w:ascii="Times New Roman" w:eastAsia="Arial Unicode MS" w:hAnsi="Times New Roman" w:cs="Times New Roman"/>
          <w:color w:val="000000"/>
          <w:sz w:val="24"/>
          <w:szCs w:val="24"/>
          <w:shd w:val="clear" w:color="auto" w:fill="FFFFFF"/>
        </w:rPr>
        <w:t>(2015). </w:t>
      </w:r>
      <w:r w:rsidRPr="0010478C">
        <w:rPr>
          <w:rFonts w:ascii="Times New Roman" w:eastAsia="Arial Unicode MS" w:hAnsi="Times New Roman" w:cs="Times New Roman"/>
          <w:i/>
          <w:iCs/>
          <w:color w:val="000000"/>
          <w:sz w:val="24"/>
          <w:szCs w:val="24"/>
          <w:shd w:val="clear" w:color="auto" w:fill="FFFFFF"/>
        </w:rPr>
        <w:t>The rise of the platform marketer: Performance marketing with Google, Facebook, and Twitter, plus the latest high-growth digital advertising platforms</w:t>
      </w:r>
      <w:r w:rsidRPr="0010478C">
        <w:rPr>
          <w:rFonts w:ascii="Times New Roman" w:eastAsia="Arial Unicode MS" w:hAnsi="Times New Roman" w:cs="Times New Roman"/>
          <w:color w:val="000000"/>
          <w:sz w:val="24"/>
          <w:szCs w:val="24"/>
          <w:shd w:val="clear" w:color="auto" w:fill="FFFFFF"/>
        </w:rPr>
        <w:t xml:space="preserve">. </w:t>
      </w:r>
      <w:r w:rsidRPr="0010478C">
        <w:rPr>
          <w:rFonts w:ascii="Times New Roman" w:eastAsia="Arial Unicode MS" w:hAnsi="Times New Roman" w:cs="Times New Roman"/>
          <w:color w:val="000000"/>
          <w:sz w:val="24"/>
          <w:szCs w:val="24"/>
        </w:rPr>
        <w:t xml:space="preserve">Hoboken, New </w:t>
      </w:r>
      <w:r w:rsidR="00902AF1" w:rsidRPr="0010478C">
        <w:rPr>
          <w:rFonts w:ascii="Times New Roman" w:eastAsia="Arial Unicode MS" w:hAnsi="Times New Roman" w:cs="Times New Roman"/>
          <w:color w:val="000000"/>
          <w:sz w:val="24"/>
          <w:szCs w:val="24"/>
        </w:rPr>
        <w:t>Jersey:</w:t>
      </w:r>
      <w:r w:rsidRPr="0010478C">
        <w:rPr>
          <w:rFonts w:ascii="Times New Roman" w:eastAsia="Arial Unicode MS" w:hAnsi="Times New Roman" w:cs="Times New Roman"/>
          <w:color w:val="000000"/>
          <w:sz w:val="24"/>
          <w:szCs w:val="24"/>
        </w:rPr>
        <w:t xml:space="preserve"> Wiley,</w:t>
      </w:r>
    </w:p>
    <w:p w14:paraId="3C466AD3"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Drucker, P. F., Hesselbein, F., &amp; In Economy, P. (2015). </w:t>
      </w:r>
      <w:r w:rsidRPr="0010478C">
        <w:rPr>
          <w:rFonts w:ascii="Times New Roman" w:eastAsia="Arial Unicode MS" w:hAnsi="Times New Roman" w:cs="Times New Roman"/>
          <w:i/>
          <w:iCs/>
          <w:color w:val="000000"/>
          <w:sz w:val="24"/>
          <w:szCs w:val="24"/>
          <w:shd w:val="clear" w:color="auto" w:fill="FFFFFF"/>
        </w:rPr>
        <w:t>Peter Druck</w:t>
      </w:r>
      <w:r w:rsidRPr="0010478C">
        <w:rPr>
          <w:rFonts w:ascii="Times New Roman" w:eastAsia="Arial Unicode MS" w:hAnsi="Times New Roman" w:cs="Times New Roman"/>
          <w:i/>
          <w:iCs/>
          <w:color w:val="000000"/>
          <w:sz w:val="24"/>
          <w:szCs w:val="24"/>
          <w:shd w:val="clear" w:color="auto" w:fill="FFFFFF"/>
        </w:rPr>
        <w:t>er's five most important questions: Enduring wisdom for young leaders</w:t>
      </w:r>
      <w:r w:rsidRPr="0010478C">
        <w:rPr>
          <w:rFonts w:ascii="Times New Roman" w:eastAsia="Arial Unicode MS" w:hAnsi="Times New Roman" w:cs="Times New Roman"/>
          <w:color w:val="000000"/>
          <w:sz w:val="24"/>
          <w:szCs w:val="24"/>
          <w:shd w:val="clear" w:color="auto" w:fill="FFFFFF"/>
        </w:rPr>
        <w:t>. Hoboken, New Jersey: Wiley</w:t>
      </w:r>
    </w:p>
    <w:p w14:paraId="747CEE5A"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Drucker, P. F. (2011). </w:t>
      </w:r>
      <w:r w:rsidRPr="0010478C">
        <w:rPr>
          <w:rFonts w:ascii="Times New Roman" w:eastAsia="Arial Unicode MS" w:hAnsi="Times New Roman" w:cs="Times New Roman"/>
          <w:i/>
          <w:iCs/>
          <w:color w:val="000000"/>
          <w:sz w:val="24"/>
          <w:szCs w:val="24"/>
          <w:shd w:val="clear" w:color="auto" w:fill="FFFFFF"/>
        </w:rPr>
        <w:t>The essential Drucker: Selections from the management works of Peter F. Drucker</w:t>
      </w:r>
      <w:r w:rsidRPr="0010478C">
        <w:rPr>
          <w:rFonts w:ascii="Times New Roman" w:eastAsia="Arial Unicode MS" w:hAnsi="Times New Roman" w:cs="Times New Roman"/>
          <w:color w:val="000000"/>
          <w:sz w:val="24"/>
          <w:szCs w:val="24"/>
          <w:shd w:val="clear" w:color="auto" w:fill="FFFFFF"/>
        </w:rPr>
        <w:t xml:space="preserve">. London: Routledge </w:t>
      </w:r>
    </w:p>
    <w:p w14:paraId="77D0DA65"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Gay, P. D., Hall, S., Janes, L., Ko</w:t>
      </w:r>
      <w:r w:rsidRPr="0010478C">
        <w:rPr>
          <w:rFonts w:ascii="Times New Roman" w:eastAsia="Arial Unicode MS" w:hAnsi="Times New Roman" w:cs="Times New Roman"/>
          <w:color w:val="000000"/>
          <w:sz w:val="24"/>
          <w:szCs w:val="24"/>
          <w:shd w:val="clear" w:color="auto" w:fill="FFFFFF"/>
        </w:rPr>
        <w:t>ed, M. A., MacKay, H., &amp; Negus, K. (2013). </w:t>
      </w:r>
      <w:r w:rsidRPr="0010478C">
        <w:rPr>
          <w:rFonts w:ascii="Times New Roman" w:eastAsia="Arial Unicode MS" w:hAnsi="Times New Roman" w:cs="Times New Roman"/>
          <w:i/>
          <w:iCs/>
          <w:color w:val="000000"/>
          <w:sz w:val="24"/>
          <w:szCs w:val="24"/>
          <w:shd w:val="clear" w:color="auto" w:fill="FFFFFF"/>
        </w:rPr>
        <w:t>Doing cultural studies: The story of the Sony Walkman</w:t>
      </w:r>
      <w:r w:rsidRPr="0010478C">
        <w:rPr>
          <w:rFonts w:ascii="Times New Roman" w:eastAsia="Arial Unicode MS" w:hAnsi="Times New Roman" w:cs="Times New Roman"/>
          <w:color w:val="000000"/>
          <w:sz w:val="24"/>
          <w:szCs w:val="24"/>
          <w:shd w:val="clear" w:color="auto" w:fill="FFFFFF"/>
        </w:rPr>
        <w:t>. London: SAGE.</w:t>
      </w:r>
    </w:p>
    <w:p w14:paraId="22573D85"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Gossieaux, F., &amp; Moran, E. (2010). </w:t>
      </w:r>
      <w:r w:rsidRPr="0010478C">
        <w:rPr>
          <w:rFonts w:ascii="Times New Roman" w:eastAsia="Arial Unicode MS" w:hAnsi="Times New Roman" w:cs="Times New Roman"/>
          <w:i/>
          <w:iCs/>
          <w:color w:val="000000"/>
          <w:sz w:val="24"/>
          <w:szCs w:val="24"/>
          <w:shd w:val="clear" w:color="auto" w:fill="FFFFFF"/>
        </w:rPr>
        <w:t>The hyper-social organization: Eclipse your competition by leveraging social media</w:t>
      </w:r>
      <w:r w:rsidRPr="0010478C">
        <w:rPr>
          <w:rFonts w:ascii="Times New Roman" w:eastAsia="Arial Unicode MS" w:hAnsi="Times New Roman" w:cs="Times New Roman"/>
          <w:color w:val="000000"/>
          <w:sz w:val="24"/>
          <w:szCs w:val="24"/>
          <w:shd w:val="clear" w:color="auto" w:fill="FFFFFF"/>
        </w:rPr>
        <w:t>. New York: McGraw-Hill.</w:t>
      </w:r>
    </w:p>
    <w:p w14:paraId="07DFCF4B"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Ho</w:t>
      </w:r>
      <w:r w:rsidRPr="0010478C">
        <w:rPr>
          <w:rFonts w:ascii="Times New Roman" w:eastAsia="Arial Unicode MS" w:hAnsi="Times New Roman" w:cs="Times New Roman"/>
          <w:color w:val="000000"/>
          <w:sz w:val="24"/>
          <w:szCs w:val="24"/>
          <w:shd w:val="clear" w:color="auto" w:fill="FFFFFF"/>
        </w:rPr>
        <w:t>lloman, C. (2013). </w:t>
      </w:r>
      <w:r w:rsidRPr="0010478C">
        <w:rPr>
          <w:rFonts w:ascii="Times New Roman" w:eastAsia="Arial Unicode MS" w:hAnsi="Times New Roman" w:cs="Times New Roman"/>
          <w:i/>
          <w:iCs/>
          <w:color w:val="000000"/>
          <w:sz w:val="24"/>
          <w:szCs w:val="24"/>
          <w:shd w:val="clear" w:color="auto" w:fill="FFFFFF"/>
        </w:rPr>
        <w:t>The social media MBA in practice: An essential collection of inspirational case studies to influence your social media strategy</w:t>
      </w:r>
      <w:r w:rsidRPr="0010478C">
        <w:rPr>
          <w:rFonts w:ascii="Times New Roman" w:eastAsia="Arial Unicode MS" w:hAnsi="Times New Roman" w:cs="Times New Roman"/>
          <w:color w:val="000000"/>
          <w:sz w:val="24"/>
          <w:szCs w:val="24"/>
          <w:shd w:val="clear" w:color="auto" w:fill="FFFFFF"/>
        </w:rPr>
        <w:t>.</w:t>
      </w:r>
    </w:p>
    <w:p w14:paraId="302017A9"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Jin, D. Y. (2011). </w:t>
      </w:r>
      <w:r w:rsidRPr="0010478C">
        <w:rPr>
          <w:rFonts w:ascii="Times New Roman" w:eastAsia="Arial Unicode MS" w:hAnsi="Times New Roman" w:cs="Times New Roman"/>
          <w:i/>
          <w:iCs/>
          <w:color w:val="000000"/>
          <w:sz w:val="24"/>
          <w:szCs w:val="24"/>
          <w:shd w:val="clear" w:color="auto" w:fill="FFFFFF"/>
        </w:rPr>
        <w:t>Global media convergence and cultural transformation: Emerging social patterns and charac</w:t>
      </w:r>
      <w:r w:rsidRPr="0010478C">
        <w:rPr>
          <w:rFonts w:ascii="Times New Roman" w:eastAsia="Arial Unicode MS" w:hAnsi="Times New Roman" w:cs="Times New Roman"/>
          <w:i/>
          <w:iCs/>
          <w:color w:val="000000"/>
          <w:sz w:val="24"/>
          <w:szCs w:val="24"/>
          <w:shd w:val="clear" w:color="auto" w:fill="FFFFFF"/>
        </w:rPr>
        <w:t>teristics</w:t>
      </w:r>
      <w:r w:rsidRPr="0010478C">
        <w:rPr>
          <w:rFonts w:ascii="Times New Roman" w:eastAsia="Arial Unicode MS" w:hAnsi="Times New Roman" w:cs="Times New Roman"/>
          <w:color w:val="000000"/>
          <w:sz w:val="24"/>
          <w:szCs w:val="24"/>
          <w:shd w:val="clear" w:color="auto" w:fill="FFFFFF"/>
        </w:rPr>
        <w:t>. Hershey, PA: Information Science Reference.</w:t>
      </w:r>
    </w:p>
    <w:p w14:paraId="5A3876B3"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rPr>
      </w:pPr>
      <w:r w:rsidRPr="0010478C">
        <w:rPr>
          <w:rFonts w:ascii="Times New Roman" w:eastAsia="Arial Unicode MS" w:hAnsi="Times New Roman" w:cs="Times New Roman"/>
          <w:color w:val="000000"/>
          <w:sz w:val="24"/>
          <w:szCs w:val="24"/>
          <w:shd w:val="clear" w:color="auto" w:fill="FFFFFF"/>
        </w:rPr>
        <w:t>Marshall, P. S., Krance, K., &amp; Meloche, T. (2017). </w:t>
      </w:r>
      <w:r w:rsidRPr="0010478C">
        <w:rPr>
          <w:rFonts w:ascii="Times New Roman" w:eastAsia="Arial Unicode MS" w:hAnsi="Times New Roman" w:cs="Times New Roman"/>
          <w:i/>
          <w:iCs/>
          <w:color w:val="000000"/>
          <w:sz w:val="24"/>
          <w:szCs w:val="24"/>
          <w:shd w:val="clear" w:color="auto" w:fill="FFFFFF"/>
        </w:rPr>
        <w:t>The ultimate guide to Facebook advertising</w:t>
      </w:r>
      <w:r w:rsidRPr="0010478C">
        <w:rPr>
          <w:rFonts w:ascii="Times New Roman" w:eastAsia="Arial Unicode MS" w:hAnsi="Times New Roman" w:cs="Times New Roman"/>
          <w:color w:val="000000"/>
          <w:sz w:val="24"/>
          <w:szCs w:val="24"/>
          <w:shd w:val="clear" w:color="auto" w:fill="FFFFFF"/>
        </w:rPr>
        <w:t>.</w:t>
      </w:r>
      <w:r w:rsidRPr="0010478C">
        <w:rPr>
          <w:rFonts w:ascii="Times New Roman" w:eastAsia="Arial Unicode MS" w:hAnsi="Times New Roman" w:cs="Times New Roman"/>
          <w:color w:val="000000"/>
          <w:sz w:val="24"/>
          <w:szCs w:val="24"/>
        </w:rPr>
        <w:t xml:space="preserve"> Irvine, California: Entrepreneur Media, Inc.,</w:t>
      </w:r>
    </w:p>
    <w:p w14:paraId="59697553"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lastRenderedPageBreak/>
        <w:t>Murthy, D. (2018). </w:t>
      </w:r>
      <w:r w:rsidRPr="0010478C">
        <w:rPr>
          <w:rFonts w:ascii="Times New Roman" w:eastAsia="Arial Unicode MS" w:hAnsi="Times New Roman" w:cs="Times New Roman"/>
          <w:i/>
          <w:iCs/>
          <w:color w:val="000000"/>
          <w:sz w:val="24"/>
          <w:szCs w:val="24"/>
          <w:shd w:val="clear" w:color="auto" w:fill="FFFFFF"/>
        </w:rPr>
        <w:t>Twitter</w:t>
      </w:r>
      <w:r w:rsidRPr="0010478C">
        <w:rPr>
          <w:rFonts w:ascii="Times New Roman" w:eastAsia="Arial Unicode MS" w:hAnsi="Times New Roman" w:cs="Times New Roman"/>
          <w:color w:val="000000"/>
          <w:sz w:val="24"/>
          <w:szCs w:val="24"/>
          <w:shd w:val="clear" w:color="auto" w:fill="FFFFFF"/>
        </w:rPr>
        <w:t>. Newark: Polity Press.</w:t>
      </w:r>
    </w:p>
    <w:p w14:paraId="3DC6CF7D"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i/>
          <w:iCs/>
          <w:color w:val="000000"/>
          <w:sz w:val="24"/>
          <w:szCs w:val="24"/>
          <w:shd w:val="clear" w:color="auto" w:fill="FFFFFF"/>
        </w:rPr>
        <w:t>Microsoft Xbox: How Microsoft Challenged the Dominance of Nintendo &amp; Sony</w:t>
      </w:r>
      <w:r w:rsidRPr="0010478C">
        <w:rPr>
          <w:rFonts w:ascii="Times New Roman" w:eastAsia="Arial Unicode MS" w:hAnsi="Times New Roman" w:cs="Times New Roman"/>
          <w:color w:val="000000"/>
          <w:sz w:val="24"/>
          <w:szCs w:val="24"/>
          <w:shd w:val="clear" w:color="auto" w:fill="FFFFFF"/>
        </w:rPr>
        <w:t xml:space="preserve">. (2012). Place of publication not identified: MarketLine, a </w:t>
      </w:r>
      <w:r w:rsidR="00902AF1" w:rsidRPr="0010478C">
        <w:rPr>
          <w:rFonts w:ascii="Times New Roman" w:eastAsia="Arial Unicode MS" w:hAnsi="Times New Roman" w:cs="Times New Roman"/>
          <w:color w:val="000000"/>
          <w:sz w:val="24"/>
          <w:szCs w:val="24"/>
          <w:shd w:val="clear" w:color="auto" w:fill="FFFFFF"/>
        </w:rPr>
        <w:t>Data monitor</w:t>
      </w:r>
      <w:r w:rsidRPr="0010478C">
        <w:rPr>
          <w:rFonts w:ascii="Times New Roman" w:eastAsia="Arial Unicode MS" w:hAnsi="Times New Roman" w:cs="Times New Roman"/>
          <w:color w:val="000000"/>
          <w:sz w:val="24"/>
          <w:szCs w:val="24"/>
          <w:shd w:val="clear" w:color="auto" w:fill="FFFFFF"/>
        </w:rPr>
        <w:t xml:space="preserve"> business.</w:t>
      </w:r>
    </w:p>
    <w:p w14:paraId="0F12BC30"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Plunkett, J. W. (2012). </w:t>
      </w:r>
      <w:r w:rsidRPr="0010478C">
        <w:rPr>
          <w:rFonts w:ascii="Times New Roman" w:eastAsia="Arial Unicode MS" w:hAnsi="Times New Roman" w:cs="Times New Roman"/>
          <w:i/>
          <w:iCs/>
          <w:color w:val="000000"/>
          <w:sz w:val="24"/>
          <w:szCs w:val="24"/>
          <w:shd w:val="clear" w:color="auto" w:fill="FFFFFF"/>
        </w:rPr>
        <w:t xml:space="preserve">Plunkett's Games, Apps and Social Media Industry Almanac 2013: Games, Apps </w:t>
      </w:r>
      <w:r w:rsidRPr="0010478C">
        <w:rPr>
          <w:rFonts w:ascii="Times New Roman" w:eastAsia="Arial Unicode MS" w:hAnsi="Times New Roman" w:cs="Times New Roman"/>
          <w:i/>
          <w:iCs/>
          <w:color w:val="000000"/>
          <w:sz w:val="24"/>
          <w:szCs w:val="24"/>
          <w:shd w:val="clear" w:color="auto" w:fill="FFFFFF"/>
        </w:rPr>
        <w:t>&amp; Social Media Industry Market Research, Statistics, Trends &amp; Leading Companies</w:t>
      </w:r>
      <w:r w:rsidRPr="0010478C">
        <w:rPr>
          <w:rFonts w:ascii="Times New Roman" w:eastAsia="Arial Unicode MS" w:hAnsi="Times New Roman" w:cs="Times New Roman"/>
          <w:color w:val="000000"/>
          <w:sz w:val="24"/>
          <w:szCs w:val="24"/>
          <w:shd w:val="clear" w:color="auto" w:fill="FFFFFF"/>
        </w:rPr>
        <w:t>. Houston: Plunkett Research.</w:t>
      </w:r>
    </w:p>
    <w:p w14:paraId="5CCA45BE"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Quesenberry, K. A. (2016). </w:t>
      </w:r>
      <w:r w:rsidRPr="0010478C">
        <w:rPr>
          <w:rFonts w:ascii="Times New Roman" w:eastAsia="Arial Unicode MS" w:hAnsi="Times New Roman" w:cs="Times New Roman"/>
          <w:i/>
          <w:iCs/>
          <w:color w:val="000000"/>
          <w:sz w:val="24"/>
          <w:szCs w:val="24"/>
          <w:shd w:val="clear" w:color="auto" w:fill="FFFFFF"/>
        </w:rPr>
        <w:t>Social media strategy: A roadmap for marketing and advertising in the consumer revolution</w:t>
      </w:r>
      <w:r w:rsidRPr="0010478C">
        <w:rPr>
          <w:rFonts w:ascii="Times New Roman" w:eastAsia="Arial Unicode MS" w:hAnsi="Times New Roman" w:cs="Times New Roman"/>
          <w:color w:val="000000"/>
          <w:sz w:val="24"/>
          <w:szCs w:val="24"/>
          <w:shd w:val="clear" w:color="auto" w:fill="FFFFFF"/>
        </w:rPr>
        <w:t xml:space="preserve">. </w:t>
      </w:r>
      <w:r w:rsidR="00902AF1" w:rsidRPr="0010478C">
        <w:rPr>
          <w:rFonts w:ascii="Times New Roman" w:eastAsia="Arial Unicode MS" w:hAnsi="Times New Roman" w:cs="Times New Roman"/>
          <w:color w:val="000000"/>
          <w:sz w:val="24"/>
          <w:szCs w:val="24"/>
          <w:shd w:val="clear" w:color="auto" w:fill="FFFFFF"/>
        </w:rPr>
        <w:t>Lanham:</w:t>
      </w:r>
      <w:r w:rsidRPr="0010478C">
        <w:rPr>
          <w:rFonts w:ascii="Times New Roman" w:eastAsia="Arial Unicode MS" w:hAnsi="Times New Roman" w:cs="Times New Roman"/>
          <w:color w:val="000000"/>
          <w:sz w:val="24"/>
          <w:szCs w:val="24"/>
          <w:shd w:val="clear" w:color="auto" w:fill="FFFFFF"/>
        </w:rPr>
        <w:t xml:space="preserve"> Rowman &amp; Littlefield</w:t>
      </w:r>
    </w:p>
    <w:p w14:paraId="56E26EBA"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Sony Corporation. (2018). </w:t>
      </w:r>
      <w:r w:rsidRPr="0010478C">
        <w:rPr>
          <w:rFonts w:ascii="Times New Roman" w:eastAsia="Arial Unicode MS" w:hAnsi="Times New Roman" w:cs="Times New Roman"/>
          <w:i/>
          <w:iCs/>
          <w:color w:val="000000"/>
          <w:sz w:val="24"/>
          <w:szCs w:val="24"/>
          <w:shd w:val="clear" w:color="auto" w:fill="FFFFFF"/>
        </w:rPr>
        <w:t>Annual report</w:t>
      </w:r>
      <w:r w:rsidRPr="0010478C">
        <w:rPr>
          <w:rFonts w:ascii="Times New Roman" w:eastAsia="Arial Unicode MS" w:hAnsi="Times New Roman" w:cs="Times New Roman"/>
          <w:color w:val="000000"/>
          <w:sz w:val="24"/>
          <w:szCs w:val="24"/>
          <w:shd w:val="clear" w:color="auto" w:fill="FFFFFF"/>
        </w:rPr>
        <w:t>. Tokyo: Sony.</w:t>
      </w:r>
      <w:r w:rsidRPr="0010478C">
        <w:rPr>
          <w:rFonts w:ascii="Times New Roman" w:hAnsi="Times New Roman" w:cs="Times New Roman"/>
          <w:sz w:val="24"/>
          <w:szCs w:val="24"/>
        </w:rPr>
        <w:t xml:space="preserve"> </w:t>
      </w:r>
      <w:hyperlink r:id="rId11" w:history="1">
        <w:r w:rsidRPr="0010478C">
          <w:rPr>
            <w:rStyle w:val="Hyperlink"/>
            <w:rFonts w:ascii="Times New Roman" w:eastAsia="Arial Unicode MS" w:hAnsi="Times New Roman" w:cs="Times New Roman"/>
            <w:sz w:val="24"/>
            <w:szCs w:val="24"/>
            <w:shd w:val="clear" w:color="auto" w:fill="FFFFFF"/>
          </w:rPr>
          <w:t>https://www.sony.net/SonyInfo/IR/library/presen/er/17q4_sonypre.pdf</w:t>
        </w:r>
      </w:hyperlink>
      <w:r w:rsidRPr="0010478C">
        <w:rPr>
          <w:rFonts w:ascii="Times New Roman" w:eastAsia="Arial Unicode MS" w:hAnsi="Times New Roman" w:cs="Times New Roman"/>
          <w:color w:val="000000"/>
          <w:sz w:val="24"/>
          <w:szCs w:val="24"/>
          <w:shd w:val="clear" w:color="auto" w:fill="FFFFFF"/>
        </w:rPr>
        <w:t xml:space="preserve"> </w:t>
      </w:r>
    </w:p>
    <w:p w14:paraId="47BEB434"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Skripnik, I. (2017). </w:t>
      </w:r>
      <w:r w:rsidRPr="0010478C">
        <w:rPr>
          <w:rFonts w:ascii="Times New Roman" w:eastAsia="Arial Unicode MS" w:hAnsi="Times New Roman" w:cs="Times New Roman"/>
          <w:i/>
          <w:iCs/>
          <w:color w:val="000000"/>
          <w:sz w:val="24"/>
          <w:szCs w:val="24"/>
          <w:shd w:val="clear" w:color="auto" w:fill="FFFFFF"/>
        </w:rPr>
        <w:t>Advertising on LinkedIn</w:t>
      </w:r>
      <w:r w:rsidRPr="0010478C">
        <w:rPr>
          <w:rFonts w:ascii="Times New Roman" w:eastAsia="Arial Unicode MS" w:hAnsi="Times New Roman" w:cs="Times New Roman"/>
          <w:color w:val="000000"/>
          <w:sz w:val="24"/>
          <w:szCs w:val="24"/>
          <w:shd w:val="clear" w:color="auto" w:fill="FFFFFF"/>
        </w:rPr>
        <w:t xml:space="preserve">. </w:t>
      </w:r>
      <w:r w:rsidRPr="0010478C">
        <w:rPr>
          <w:rFonts w:ascii="Times New Roman" w:eastAsia="Arial Unicode MS" w:hAnsi="Times New Roman" w:cs="Times New Roman"/>
          <w:color w:val="000000"/>
          <w:sz w:val="24"/>
          <w:szCs w:val="24"/>
          <w:shd w:val="clear" w:color="auto" w:fill="FFFFFF"/>
        </w:rPr>
        <w:t>Carpinteria, Calif.: Lynda.com.</w:t>
      </w:r>
    </w:p>
    <w:p w14:paraId="7A141889"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Zimmerman, J., &amp; Ng, D. (2017). </w:t>
      </w:r>
      <w:r w:rsidRPr="0010478C">
        <w:rPr>
          <w:rFonts w:ascii="Times New Roman" w:eastAsia="Arial Unicode MS" w:hAnsi="Times New Roman" w:cs="Times New Roman"/>
          <w:i/>
          <w:iCs/>
          <w:color w:val="000000"/>
          <w:sz w:val="24"/>
          <w:szCs w:val="24"/>
          <w:shd w:val="clear" w:color="auto" w:fill="FFFFFF"/>
        </w:rPr>
        <w:t>Social media marketing all-in-one for dummies</w:t>
      </w:r>
      <w:r w:rsidRPr="0010478C">
        <w:rPr>
          <w:rFonts w:ascii="Times New Roman" w:eastAsia="Arial Unicode MS" w:hAnsi="Times New Roman" w:cs="Times New Roman"/>
          <w:color w:val="000000"/>
          <w:sz w:val="24"/>
          <w:szCs w:val="24"/>
          <w:shd w:val="clear" w:color="auto" w:fill="FFFFFF"/>
        </w:rPr>
        <w:t>. Hoboken, N.J: John Wiley.</w:t>
      </w:r>
    </w:p>
    <w:sectPr w:rsidR="00027B51" w:rsidRPr="0010478C" w:rsidSect="008B281B">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AF9C4" w14:textId="77777777" w:rsidR="00C20A3D" w:rsidRDefault="00C20A3D">
      <w:pPr>
        <w:spacing w:after="0" w:line="240" w:lineRule="auto"/>
      </w:pPr>
      <w:r>
        <w:separator/>
      </w:r>
    </w:p>
  </w:endnote>
  <w:endnote w:type="continuationSeparator" w:id="0">
    <w:p w14:paraId="2C2E1FA5" w14:textId="77777777" w:rsidR="00C20A3D" w:rsidRDefault="00C20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516B8B" w14:textId="77777777" w:rsidR="00C20A3D" w:rsidRDefault="00C20A3D">
      <w:pPr>
        <w:spacing w:after="0" w:line="240" w:lineRule="auto"/>
      </w:pPr>
      <w:r>
        <w:separator/>
      </w:r>
    </w:p>
  </w:footnote>
  <w:footnote w:type="continuationSeparator" w:id="0">
    <w:p w14:paraId="1CEC7F28" w14:textId="77777777" w:rsidR="00C20A3D" w:rsidRDefault="00C20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AFA27C" w14:textId="77777777" w:rsidR="000736F2" w:rsidRPr="003B6A4A" w:rsidRDefault="00C20A3D" w:rsidP="00240CDD">
    <w:pPr>
      <w:pStyle w:val="Header"/>
      <w:rPr>
        <w:rFonts w:ascii="Times New Roman" w:hAnsi="Times New Roman" w:cs="Times New Roman"/>
        <w:sz w:val="24"/>
        <w:szCs w:val="24"/>
      </w:rPr>
    </w:pPr>
    <w:r>
      <w:rPr>
        <w:rFonts w:ascii="Times New Roman" w:hAnsi="Times New Roman" w:cs="Times New Roman"/>
        <w:sz w:val="24"/>
        <w:szCs w:val="24"/>
      </w:rPr>
      <w:t xml:space="preserve">SOCIAL MEDIA STRATEGY: SONY </w:t>
    </w:r>
    <w:r>
      <w:rPr>
        <w:rFonts w:ascii="Times New Roman" w:hAnsi="Times New Roman" w:cs="Times New Roman"/>
        <w:sz w:val="24"/>
        <w:szCs w:val="24"/>
      </w:rPr>
      <w:tab/>
    </w:r>
    <w:sdt>
      <w:sdtPr>
        <w:rPr>
          <w:rFonts w:ascii="Times New Roman" w:hAnsi="Times New Roman" w:cs="Times New Roman"/>
          <w:sz w:val="24"/>
          <w:szCs w:val="24"/>
        </w:rPr>
        <w:id w:val="714699687"/>
        <w:docPartObj>
          <w:docPartGallery w:val="Page Numbers (Top of Page)"/>
          <w:docPartUnique/>
        </w:docPartObj>
      </w:sdtPr>
      <w:sdtEndPr>
        <w:rPr>
          <w:noProof/>
        </w:rPr>
      </w:sdtEndPr>
      <w:sdtContent>
        <w:r>
          <w:rPr>
            <w:rFonts w:ascii="Times New Roman" w:hAnsi="Times New Roman" w:cs="Times New Roman"/>
            <w:sz w:val="24"/>
            <w:szCs w:val="24"/>
          </w:rPr>
          <w:tab/>
        </w:r>
        <w:r w:rsidRPr="003B6A4A">
          <w:rPr>
            <w:rFonts w:ascii="Times New Roman" w:hAnsi="Times New Roman" w:cs="Times New Roman"/>
            <w:sz w:val="24"/>
            <w:szCs w:val="24"/>
          </w:rPr>
          <w:fldChar w:fldCharType="begin"/>
        </w:r>
        <w:r w:rsidRPr="003B6A4A">
          <w:rPr>
            <w:rFonts w:ascii="Times New Roman" w:hAnsi="Times New Roman" w:cs="Times New Roman"/>
            <w:sz w:val="24"/>
            <w:szCs w:val="24"/>
          </w:rPr>
          <w:instrText xml:space="preserve"> PAGE   \* MERGEFORMAT </w:instrText>
        </w:r>
        <w:r w:rsidRPr="003B6A4A">
          <w:rPr>
            <w:rFonts w:ascii="Times New Roman" w:hAnsi="Times New Roman" w:cs="Times New Roman"/>
            <w:sz w:val="24"/>
            <w:szCs w:val="24"/>
          </w:rPr>
          <w:fldChar w:fldCharType="separate"/>
        </w:r>
        <w:r w:rsidR="001F16E1">
          <w:rPr>
            <w:rFonts w:ascii="Times New Roman" w:hAnsi="Times New Roman" w:cs="Times New Roman"/>
            <w:noProof/>
            <w:sz w:val="24"/>
            <w:szCs w:val="24"/>
          </w:rPr>
          <w:t>14</w:t>
        </w:r>
        <w:r w:rsidRPr="003B6A4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AA623" w14:textId="77777777" w:rsidR="000736F2" w:rsidRPr="00DF5275" w:rsidRDefault="00C20A3D" w:rsidP="002D6837">
    <w:pPr>
      <w:spacing w:after="0" w:line="480" w:lineRule="auto"/>
      <w:rPr>
        <w:rFonts w:ascii="Times New Roman" w:hAnsi="Times New Roman" w:cs="Times New Roman"/>
        <w:sz w:val="24"/>
        <w:szCs w:val="24"/>
      </w:rPr>
    </w:pPr>
    <w:r>
      <w:rPr>
        <w:rFonts w:ascii="Times New Roman" w:hAnsi="Times New Roman" w:cs="Times New Roman"/>
        <w:sz w:val="24"/>
        <w:szCs w:val="24"/>
      </w:rPr>
      <w:t>RUNNING HEAD</w:t>
    </w:r>
    <w:r w:rsidRPr="005A3CFE">
      <w:rPr>
        <w:rFonts w:ascii="Times New Roman" w:hAnsi="Times New Roman" w:cs="Times New Roman"/>
        <w:sz w:val="24"/>
        <w:szCs w:val="24"/>
      </w:rPr>
      <w:t xml:space="preserve">: </w:t>
    </w:r>
    <w:r>
      <w:rPr>
        <w:rFonts w:ascii="Times New Roman" w:hAnsi="Times New Roman" w:cs="Times New Roman"/>
        <w:sz w:val="24"/>
        <w:szCs w:val="24"/>
      </w:rPr>
      <w:t>SOCIAL MEDIA STRATEGY: SONY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35156995"/>
        <w:docPartObj>
          <w:docPartGallery w:val="Page Numbers (Top of Page)"/>
          <w:docPartUnique/>
        </w:docPartObj>
      </w:sdtPr>
      <w:sdtEndPr>
        <w:rPr>
          <w:noProof/>
        </w:rPr>
      </w:sdtEndPr>
      <w:sdtContent>
        <w:r w:rsidRPr="005A3CFE">
          <w:rPr>
            <w:rFonts w:ascii="Times New Roman" w:hAnsi="Times New Roman" w:cs="Times New Roman"/>
            <w:sz w:val="24"/>
            <w:szCs w:val="24"/>
          </w:rPr>
          <w:fldChar w:fldCharType="begin"/>
        </w:r>
        <w:r w:rsidRPr="005A3CFE">
          <w:rPr>
            <w:rFonts w:ascii="Times New Roman" w:hAnsi="Times New Roman" w:cs="Times New Roman"/>
            <w:sz w:val="24"/>
            <w:szCs w:val="24"/>
          </w:rPr>
          <w:instrText xml:space="preserve"> PAGE   \* MERGEFORMAT </w:instrText>
        </w:r>
        <w:r w:rsidRPr="005A3CFE">
          <w:rPr>
            <w:rFonts w:ascii="Times New Roman" w:hAnsi="Times New Roman" w:cs="Times New Roman"/>
            <w:sz w:val="24"/>
            <w:szCs w:val="24"/>
          </w:rPr>
          <w:fldChar w:fldCharType="separate"/>
        </w:r>
        <w:r w:rsidR="001F16E1">
          <w:rPr>
            <w:rFonts w:ascii="Times New Roman" w:hAnsi="Times New Roman" w:cs="Times New Roman"/>
            <w:noProof/>
            <w:sz w:val="24"/>
            <w:szCs w:val="24"/>
          </w:rPr>
          <w:t>1</w:t>
        </w:r>
        <w:r w:rsidRPr="005A3CFE">
          <w:rPr>
            <w:rFonts w:ascii="Times New Roman" w:hAnsi="Times New Roman" w:cs="Times New Roman"/>
            <w:noProof/>
            <w:sz w:val="24"/>
            <w:szCs w:val="24"/>
          </w:rPr>
          <w:fldChar w:fldCharType="end"/>
        </w:r>
      </w:sdtContent>
    </w:sdt>
  </w:p>
  <w:p w14:paraId="2CD478C3" w14:textId="77777777" w:rsidR="000736F2" w:rsidRPr="005A3CFE" w:rsidRDefault="000736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330D7"/>
    <w:multiLevelType w:val="hybridMultilevel"/>
    <w:tmpl w:val="CF3CCE8C"/>
    <w:lvl w:ilvl="0" w:tplc="72769770">
      <w:start w:val="1"/>
      <w:numFmt w:val="bullet"/>
      <w:lvlText w:val=""/>
      <w:lvlJc w:val="left"/>
      <w:pPr>
        <w:ind w:left="720" w:hanging="360"/>
      </w:pPr>
      <w:rPr>
        <w:rFonts w:ascii="Symbol" w:hAnsi="Symbol" w:hint="default"/>
      </w:rPr>
    </w:lvl>
    <w:lvl w:ilvl="1" w:tplc="18EEC758" w:tentative="1">
      <w:start w:val="1"/>
      <w:numFmt w:val="bullet"/>
      <w:lvlText w:val="o"/>
      <w:lvlJc w:val="left"/>
      <w:pPr>
        <w:ind w:left="1440" w:hanging="360"/>
      </w:pPr>
      <w:rPr>
        <w:rFonts w:ascii="Courier New" w:hAnsi="Courier New" w:cs="Courier New" w:hint="default"/>
      </w:rPr>
    </w:lvl>
    <w:lvl w:ilvl="2" w:tplc="1FA428B8" w:tentative="1">
      <w:start w:val="1"/>
      <w:numFmt w:val="bullet"/>
      <w:lvlText w:val=""/>
      <w:lvlJc w:val="left"/>
      <w:pPr>
        <w:ind w:left="2160" w:hanging="360"/>
      </w:pPr>
      <w:rPr>
        <w:rFonts w:ascii="Wingdings" w:hAnsi="Wingdings" w:hint="default"/>
      </w:rPr>
    </w:lvl>
    <w:lvl w:ilvl="3" w:tplc="A4F85DB6" w:tentative="1">
      <w:start w:val="1"/>
      <w:numFmt w:val="bullet"/>
      <w:lvlText w:val=""/>
      <w:lvlJc w:val="left"/>
      <w:pPr>
        <w:ind w:left="2880" w:hanging="360"/>
      </w:pPr>
      <w:rPr>
        <w:rFonts w:ascii="Symbol" w:hAnsi="Symbol" w:hint="default"/>
      </w:rPr>
    </w:lvl>
    <w:lvl w:ilvl="4" w:tplc="94949D9C" w:tentative="1">
      <w:start w:val="1"/>
      <w:numFmt w:val="bullet"/>
      <w:lvlText w:val="o"/>
      <w:lvlJc w:val="left"/>
      <w:pPr>
        <w:ind w:left="3600" w:hanging="360"/>
      </w:pPr>
      <w:rPr>
        <w:rFonts w:ascii="Courier New" w:hAnsi="Courier New" w:cs="Courier New" w:hint="default"/>
      </w:rPr>
    </w:lvl>
    <w:lvl w:ilvl="5" w:tplc="E7041D1E" w:tentative="1">
      <w:start w:val="1"/>
      <w:numFmt w:val="bullet"/>
      <w:lvlText w:val=""/>
      <w:lvlJc w:val="left"/>
      <w:pPr>
        <w:ind w:left="4320" w:hanging="360"/>
      </w:pPr>
      <w:rPr>
        <w:rFonts w:ascii="Wingdings" w:hAnsi="Wingdings" w:hint="default"/>
      </w:rPr>
    </w:lvl>
    <w:lvl w:ilvl="6" w:tplc="5E2A05EC" w:tentative="1">
      <w:start w:val="1"/>
      <w:numFmt w:val="bullet"/>
      <w:lvlText w:val=""/>
      <w:lvlJc w:val="left"/>
      <w:pPr>
        <w:ind w:left="5040" w:hanging="360"/>
      </w:pPr>
      <w:rPr>
        <w:rFonts w:ascii="Symbol" w:hAnsi="Symbol" w:hint="default"/>
      </w:rPr>
    </w:lvl>
    <w:lvl w:ilvl="7" w:tplc="90045E66" w:tentative="1">
      <w:start w:val="1"/>
      <w:numFmt w:val="bullet"/>
      <w:lvlText w:val="o"/>
      <w:lvlJc w:val="left"/>
      <w:pPr>
        <w:ind w:left="5760" w:hanging="360"/>
      </w:pPr>
      <w:rPr>
        <w:rFonts w:ascii="Courier New" w:hAnsi="Courier New" w:cs="Courier New" w:hint="default"/>
      </w:rPr>
    </w:lvl>
    <w:lvl w:ilvl="8" w:tplc="C1C42782" w:tentative="1">
      <w:start w:val="1"/>
      <w:numFmt w:val="bullet"/>
      <w:lvlText w:val=""/>
      <w:lvlJc w:val="left"/>
      <w:pPr>
        <w:ind w:left="6480" w:hanging="360"/>
      </w:pPr>
      <w:rPr>
        <w:rFonts w:ascii="Wingdings" w:hAnsi="Wingdings" w:hint="default"/>
      </w:rPr>
    </w:lvl>
  </w:abstractNum>
  <w:abstractNum w:abstractNumId="1" w15:restartNumberingAfterBreak="0">
    <w:nsid w:val="52252F1E"/>
    <w:multiLevelType w:val="hybridMultilevel"/>
    <w:tmpl w:val="A0846A2E"/>
    <w:lvl w:ilvl="0" w:tplc="1772AF68">
      <w:start w:val="1"/>
      <w:numFmt w:val="bullet"/>
      <w:lvlText w:val=""/>
      <w:lvlJc w:val="left"/>
      <w:pPr>
        <w:ind w:left="1440" w:hanging="360"/>
      </w:pPr>
      <w:rPr>
        <w:rFonts w:ascii="Symbol" w:hAnsi="Symbol" w:hint="default"/>
      </w:rPr>
    </w:lvl>
    <w:lvl w:ilvl="1" w:tplc="AB1E0FAA" w:tentative="1">
      <w:start w:val="1"/>
      <w:numFmt w:val="bullet"/>
      <w:lvlText w:val="o"/>
      <w:lvlJc w:val="left"/>
      <w:pPr>
        <w:ind w:left="2160" w:hanging="360"/>
      </w:pPr>
      <w:rPr>
        <w:rFonts w:ascii="Courier New" w:hAnsi="Courier New" w:cs="Courier New" w:hint="default"/>
      </w:rPr>
    </w:lvl>
    <w:lvl w:ilvl="2" w:tplc="450E769C" w:tentative="1">
      <w:start w:val="1"/>
      <w:numFmt w:val="bullet"/>
      <w:lvlText w:val=""/>
      <w:lvlJc w:val="left"/>
      <w:pPr>
        <w:ind w:left="2880" w:hanging="360"/>
      </w:pPr>
      <w:rPr>
        <w:rFonts w:ascii="Wingdings" w:hAnsi="Wingdings" w:hint="default"/>
      </w:rPr>
    </w:lvl>
    <w:lvl w:ilvl="3" w:tplc="E23CA790" w:tentative="1">
      <w:start w:val="1"/>
      <w:numFmt w:val="bullet"/>
      <w:lvlText w:val=""/>
      <w:lvlJc w:val="left"/>
      <w:pPr>
        <w:ind w:left="3600" w:hanging="360"/>
      </w:pPr>
      <w:rPr>
        <w:rFonts w:ascii="Symbol" w:hAnsi="Symbol" w:hint="default"/>
      </w:rPr>
    </w:lvl>
    <w:lvl w:ilvl="4" w:tplc="E2C2C4C2" w:tentative="1">
      <w:start w:val="1"/>
      <w:numFmt w:val="bullet"/>
      <w:lvlText w:val="o"/>
      <w:lvlJc w:val="left"/>
      <w:pPr>
        <w:ind w:left="4320" w:hanging="360"/>
      </w:pPr>
      <w:rPr>
        <w:rFonts w:ascii="Courier New" w:hAnsi="Courier New" w:cs="Courier New" w:hint="default"/>
      </w:rPr>
    </w:lvl>
    <w:lvl w:ilvl="5" w:tplc="BF9A2B70" w:tentative="1">
      <w:start w:val="1"/>
      <w:numFmt w:val="bullet"/>
      <w:lvlText w:val=""/>
      <w:lvlJc w:val="left"/>
      <w:pPr>
        <w:ind w:left="5040" w:hanging="360"/>
      </w:pPr>
      <w:rPr>
        <w:rFonts w:ascii="Wingdings" w:hAnsi="Wingdings" w:hint="default"/>
      </w:rPr>
    </w:lvl>
    <w:lvl w:ilvl="6" w:tplc="C0C01F84" w:tentative="1">
      <w:start w:val="1"/>
      <w:numFmt w:val="bullet"/>
      <w:lvlText w:val=""/>
      <w:lvlJc w:val="left"/>
      <w:pPr>
        <w:ind w:left="5760" w:hanging="360"/>
      </w:pPr>
      <w:rPr>
        <w:rFonts w:ascii="Symbol" w:hAnsi="Symbol" w:hint="default"/>
      </w:rPr>
    </w:lvl>
    <w:lvl w:ilvl="7" w:tplc="5770E396" w:tentative="1">
      <w:start w:val="1"/>
      <w:numFmt w:val="bullet"/>
      <w:lvlText w:val="o"/>
      <w:lvlJc w:val="left"/>
      <w:pPr>
        <w:ind w:left="6480" w:hanging="360"/>
      </w:pPr>
      <w:rPr>
        <w:rFonts w:ascii="Courier New" w:hAnsi="Courier New" w:cs="Courier New" w:hint="default"/>
      </w:rPr>
    </w:lvl>
    <w:lvl w:ilvl="8" w:tplc="98D4A17E" w:tentative="1">
      <w:start w:val="1"/>
      <w:numFmt w:val="bullet"/>
      <w:lvlText w:val=""/>
      <w:lvlJc w:val="left"/>
      <w:pPr>
        <w:ind w:left="7200" w:hanging="360"/>
      </w:pPr>
      <w:rPr>
        <w:rFonts w:ascii="Wingdings" w:hAnsi="Wingdings" w:hint="default"/>
      </w:rPr>
    </w:lvl>
  </w:abstractNum>
  <w:abstractNum w:abstractNumId="2" w15:restartNumberingAfterBreak="0">
    <w:nsid w:val="66B33C7B"/>
    <w:multiLevelType w:val="hybridMultilevel"/>
    <w:tmpl w:val="012E8726"/>
    <w:lvl w:ilvl="0" w:tplc="0AD61096">
      <w:start w:val="1"/>
      <w:numFmt w:val="bullet"/>
      <w:lvlText w:val=""/>
      <w:lvlJc w:val="left"/>
      <w:pPr>
        <w:ind w:left="1440" w:hanging="360"/>
      </w:pPr>
      <w:rPr>
        <w:rFonts w:ascii="Symbol" w:hAnsi="Symbol" w:hint="default"/>
      </w:rPr>
    </w:lvl>
    <w:lvl w:ilvl="1" w:tplc="A0043810" w:tentative="1">
      <w:start w:val="1"/>
      <w:numFmt w:val="bullet"/>
      <w:lvlText w:val="o"/>
      <w:lvlJc w:val="left"/>
      <w:pPr>
        <w:ind w:left="2160" w:hanging="360"/>
      </w:pPr>
      <w:rPr>
        <w:rFonts w:ascii="Courier New" w:hAnsi="Courier New" w:cs="Courier New" w:hint="default"/>
      </w:rPr>
    </w:lvl>
    <w:lvl w:ilvl="2" w:tplc="393AEFDE" w:tentative="1">
      <w:start w:val="1"/>
      <w:numFmt w:val="bullet"/>
      <w:lvlText w:val=""/>
      <w:lvlJc w:val="left"/>
      <w:pPr>
        <w:ind w:left="2880" w:hanging="360"/>
      </w:pPr>
      <w:rPr>
        <w:rFonts w:ascii="Wingdings" w:hAnsi="Wingdings" w:hint="default"/>
      </w:rPr>
    </w:lvl>
    <w:lvl w:ilvl="3" w:tplc="B35C78C4" w:tentative="1">
      <w:start w:val="1"/>
      <w:numFmt w:val="bullet"/>
      <w:lvlText w:val=""/>
      <w:lvlJc w:val="left"/>
      <w:pPr>
        <w:ind w:left="3600" w:hanging="360"/>
      </w:pPr>
      <w:rPr>
        <w:rFonts w:ascii="Symbol" w:hAnsi="Symbol" w:hint="default"/>
      </w:rPr>
    </w:lvl>
    <w:lvl w:ilvl="4" w:tplc="8370DE56" w:tentative="1">
      <w:start w:val="1"/>
      <w:numFmt w:val="bullet"/>
      <w:lvlText w:val="o"/>
      <w:lvlJc w:val="left"/>
      <w:pPr>
        <w:ind w:left="4320" w:hanging="360"/>
      </w:pPr>
      <w:rPr>
        <w:rFonts w:ascii="Courier New" w:hAnsi="Courier New" w:cs="Courier New" w:hint="default"/>
      </w:rPr>
    </w:lvl>
    <w:lvl w:ilvl="5" w:tplc="0CA201BE" w:tentative="1">
      <w:start w:val="1"/>
      <w:numFmt w:val="bullet"/>
      <w:lvlText w:val=""/>
      <w:lvlJc w:val="left"/>
      <w:pPr>
        <w:ind w:left="5040" w:hanging="360"/>
      </w:pPr>
      <w:rPr>
        <w:rFonts w:ascii="Wingdings" w:hAnsi="Wingdings" w:hint="default"/>
      </w:rPr>
    </w:lvl>
    <w:lvl w:ilvl="6" w:tplc="230853DE" w:tentative="1">
      <w:start w:val="1"/>
      <w:numFmt w:val="bullet"/>
      <w:lvlText w:val=""/>
      <w:lvlJc w:val="left"/>
      <w:pPr>
        <w:ind w:left="5760" w:hanging="360"/>
      </w:pPr>
      <w:rPr>
        <w:rFonts w:ascii="Symbol" w:hAnsi="Symbol" w:hint="default"/>
      </w:rPr>
    </w:lvl>
    <w:lvl w:ilvl="7" w:tplc="C47EBC96" w:tentative="1">
      <w:start w:val="1"/>
      <w:numFmt w:val="bullet"/>
      <w:lvlText w:val="o"/>
      <w:lvlJc w:val="left"/>
      <w:pPr>
        <w:ind w:left="6480" w:hanging="360"/>
      </w:pPr>
      <w:rPr>
        <w:rFonts w:ascii="Courier New" w:hAnsi="Courier New" w:cs="Courier New" w:hint="default"/>
      </w:rPr>
    </w:lvl>
    <w:lvl w:ilvl="8" w:tplc="5D88B1DA" w:tentative="1">
      <w:start w:val="1"/>
      <w:numFmt w:val="bullet"/>
      <w:lvlText w:val=""/>
      <w:lvlJc w:val="left"/>
      <w:pPr>
        <w:ind w:left="7200" w:hanging="360"/>
      </w:pPr>
      <w:rPr>
        <w:rFonts w:ascii="Wingdings" w:hAnsi="Wingdings" w:hint="default"/>
      </w:rPr>
    </w:lvl>
  </w:abstractNum>
  <w:abstractNum w:abstractNumId="3" w15:restartNumberingAfterBreak="0">
    <w:nsid w:val="6D384A1F"/>
    <w:multiLevelType w:val="hybridMultilevel"/>
    <w:tmpl w:val="9A0C55FA"/>
    <w:lvl w:ilvl="0" w:tplc="98D0CCC2">
      <w:start w:val="1"/>
      <w:numFmt w:val="bullet"/>
      <w:lvlText w:val=""/>
      <w:lvlJc w:val="left"/>
      <w:pPr>
        <w:ind w:left="720" w:hanging="360"/>
      </w:pPr>
      <w:rPr>
        <w:rFonts w:ascii="Symbol" w:hAnsi="Symbol" w:hint="default"/>
      </w:rPr>
    </w:lvl>
    <w:lvl w:ilvl="1" w:tplc="D4F41D40" w:tentative="1">
      <w:start w:val="1"/>
      <w:numFmt w:val="bullet"/>
      <w:lvlText w:val="o"/>
      <w:lvlJc w:val="left"/>
      <w:pPr>
        <w:ind w:left="1440" w:hanging="360"/>
      </w:pPr>
      <w:rPr>
        <w:rFonts w:ascii="Courier New" w:hAnsi="Courier New" w:cs="Courier New" w:hint="default"/>
      </w:rPr>
    </w:lvl>
    <w:lvl w:ilvl="2" w:tplc="8960A90A" w:tentative="1">
      <w:start w:val="1"/>
      <w:numFmt w:val="bullet"/>
      <w:lvlText w:val=""/>
      <w:lvlJc w:val="left"/>
      <w:pPr>
        <w:ind w:left="2160" w:hanging="360"/>
      </w:pPr>
      <w:rPr>
        <w:rFonts w:ascii="Wingdings" w:hAnsi="Wingdings" w:hint="default"/>
      </w:rPr>
    </w:lvl>
    <w:lvl w:ilvl="3" w:tplc="59EE9B74" w:tentative="1">
      <w:start w:val="1"/>
      <w:numFmt w:val="bullet"/>
      <w:lvlText w:val=""/>
      <w:lvlJc w:val="left"/>
      <w:pPr>
        <w:ind w:left="2880" w:hanging="360"/>
      </w:pPr>
      <w:rPr>
        <w:rFonts w:ascii="Symbol" w:hAnsi="Symbol" w:hint="default"/>
      </w:rPr>
    </w:lvl>
    <w:lvl w:ilvl="4" w:tplc="29F4F32C" w:tentative="1">
      <w:start w:val="1"/>
      <w:numFmt w:val="bullet"/>
      <w:lvlText w:val="o"/>
      <w:lvlJc w:val="left"/>
      <w:pPr>
        <w:ind w:left="3600" w:hanging="360"/>
      </w:pPr>
      <w:rPr>
        <w:rFonts w:ascii="Courier New" w:hAnsi="Courier New" w:cs="Courier New" w:hint="default"/>
      </w:rPr>
    </w:lvl>
    <w:lvl w:ilvl="5" w:tplc="905CA130" w:tentative="1">
      <w:start w:val="1"/>
      <w:numFmt w:val="bullet"/>
      <w:lvlText w:val=""/>
      <w:lvlJc w:val="left"/>
      <w:pPr>
        <w:ind w:left="4320" w:hanging="360"/>
      </w:pPr>
      <w:rPr>
        <w:rFonts w:ascii="Wingdings" w:hAnsi="Wingdings" w:hint="default"/>
      </w:rPr>
    </w:lvl>
    <w:lvl w:ilvl="6" w:tplc="2B3621F6" w:tentative="1">
      <w:start w:val="1"/>
      <w:numFmt w:val="bullet"/>
      <w:lvlText w:val=""/>
      <w:lvlJc w:val="left"/>
      <w:pPr>
        <w:ind w:left="5040" w:hanging="360"/>
      </w:pPr>
      <w:rPr>
        <w:rFonts w:ascii="Symbol" w:hAnsi="Symbol" w:hint="default"/>
      </w:rPr>
    </w:lvl>
    <w:lvl w:ilvl="7" w:tplc="1EC60BC4" w:tentative="1">
      <w:start w:val="1"/>
      <w:numFmt w:val="bullet"/>
      <w:lvlText w:val="o"/>
      <w:lvlJc w:val="left"/>
      <w:pPr>
        <w:ind w:left="5760" w:hanging="360"/>
      </w:pPr>
      <w:rPr>
        <w:rFonts w:ascii="Courier New" w:hAnsi="Courier New" w:cs="Courier New" w:hint="default"/>
      </w:rPr>
    </w:lvl>
    <w:lvl w:ilvl="8" w:tplc="C772E998"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0118"/>
    <w:rsid w:val="00027B51"/>
    <w:rsid w:val="00042326"/>
    <w:rsid w:val="00047384"/>
    <w:rsid w:val="00050B97"/>
    <w:rsid w:val="00055A2C"/>
    <w:rsid w:val="00061985"/>
    <w:rsid w:val="000653C3"/>
    <w:rsid w:val="000736F2"/>
    <w:rsid w:val="00082120"/>
    <w:rsid w:val="000900B5"/>
    <w:rsid w:val="00091D26"/>
    <w:rsid w:val="000C4550"/>
    <w:rsid w:val="000C5BB7"/>
    <w:rsid w:val="000D4EC3"/>
    <w:rsid w:val="000F5366"/>
    <w:rsid w:val="0010478C"/>
    <w:rsid w:val="001124A4"/>
    <w:rsid w:val="00114619"/>
    <w:rsid w:val="00121D0E"/>
    <w:rsid w:val="0012404C"/>
    <w:rsid w:val="001310E0"/>
    <w:rsid w:val="00134F44"/>
    <w:rsid w:val="00136B43"/>
    <w:rsid w:val="00146F0B"/>
    <w:rsid w:val="001547D3"/>
    <w:rsid w:val="00184121"/>
    <w:rsid w:val="001869AA"/>
    <w:rsid w:val="001A5878"/>
    <w:rsid w:val="001B00B2"/>
    <w:rsid w:val="001B078D"/>
    <w:rsid w:val="001E507A"/>
    <w:rsid w:val="001E6D69"/>
    <w:rsid w:val="001F0F05"/>
    <w:rsid w:val="001F16E1"/>
    <w:rsid w:val="001F1827"/>
    <w:rsid w:val="001F5A83"/>
    <w:rsid w:val="001F6956"/>
    <w:rsid w:val="00200E90"/>
    <w:rsid w:val="002018DE"/>
    <w:rsid w:val="00212E21"/>
    <w:rsid w:val="00216EC7"/>
    <w:rsid w:val="0021741E"/>
    <w:rsid w:val="00221997"/>
    <w:rsid w:val="0022351D"/>
    <w:rsid w:val="00240CDD"/>
    <w:rsid w:val="002416EB"/>
    <w:rsid w:val="0025755C"/>
    <w:rsid w:val="002664EA"/>
    <w:rsid w:val="00271F2C"/>
    <w:rsid w:val="00274552"/>
    <w:rsid w:val="002816AB"/>
    <w:rsid w:val="00284F17"/>
    <w:rsid w:val="00291796"/>
    <w:rsid w:val="0029628C"/>
    <w:rsid w:val="002A3BC6"/>
    <w:rsid w:val="002A5518"/>
    <w:rsid w:val="002A7388"/>
    <w:rsid w:val="002D187E"/>
    <w:rsid w:val="002D2F29"/>
    <w:rsid w:val="002D6837"/>
    <w:rsid w:val="002F6C71"/>
    <w:rsid w:val="00303751"/>
    <w:rsid w:val="003205F7"/>
    <w:rsid w:val="003211D5"/>
    <w:rsid w:val="003343C3"/>
    <w:rsid w:val="0033516E"/>
    <w:rsid w:val="00343DD9"/>
    <w:rsid w:val="00363423"/>
    <w:rsid w:val="00366D9A"/>
    <w:rsid w:val="00373A6A"/>
    <w:rsid w:val="00375617"/>
    <w:rsid w:val="00382014"/>
    <w:rsid w:val="0038556D"/>
    <w:rsid w:val="003955F1"/>
    <w:rsid w:val="003A4619"/>
    <w:rsid w:val="003B47BE"/>
    <w:rsid w:val="003B6A4A"/>
    <w:rsid w:val="003C2C37"/>
    <w:rsid w:val="003D73FC"/>
    <w:rsid w:val="003E1A4D"/>
    <w:rsid w:val="00406D41"/>
    <w:rsid w:val="0040731A"/>
    <w:rsid w:val="0041010A"/>
    <w:rsid w:val="00415403"/>
    <w:rsid w:val="004365FC"/>
    <w:rsid w:val="00445624"/>
    <w:rsid w:val="00456306"/>
    <w:rsid w:val="004564E8"/>
    <w:rsid w:val="00485A70"/>
    <w:rsid w:val="004A3933"/>
    <w:rsid w:val="004A3B3F"/>
    <w:rsid w:val="004C7A0B"/>
    <w:rsid w:val="004E3F05"/>
    <w:rsid w:val="00526504"/>
    <w:rsid w:val="00536B6E"/>
    <w:rsid w:val="005373B7"/>
    <w:rsid w:val="00541D6F"/>
    <w:rsid w:val="005503C3"/>
    <w:rsid w:val="00567DEC"/>
    <w:rsid w:val="0057628A"/>
    <w:rsid w:val="00583433"/>
    <w:rsid w:val="005949A7"/>
    <w:rsid w:val="005A3CFE"/>
    <w:rsid w:val="005A4139"/>
    <w:rsid w:val="005B04EF"/>
    <w:rsid w:val="005B72E0"/>
    <w:rsid w:val="005C6AA1"/>
    <w:rsid w:val="005D3885"/>
    <w:rsid w:val="005F4022"/>
    <w:rsid w:val="00607D9E"/>
    <w:rsid w:val="006131F1"/>
    <w:rsid w:val="006204A8"/>
    <w:rsid w:val="00621C8F"/>
    <w:rsid w:val="00633D59"/>
    <w:rsid w:val="00650157"/>
    <w:rsid w:val="00651CE9"/>
    <w:rsid w:val="00652507"/>
    <w:rsid w:val="0066141E"/>
    <w:rsid w:val="006643D6"/>
    <w:rsid w:val="006822A6"/>
    <w:rsid w:val="00683FDE"/>
    <w:rsid w:val="00687187"/>
    <w:rsid w:val="0069561B"/>
    <w:rsid w:val="00696739"/>
    <w:rsid w:val="006A2985"/>
    <w:rsid w:val="006A3836"/>
    <w:rsid w:val="006A3E02"/>
    <w:rsid w:val="006B19A0"/>
    <w:rsid w:val="006C2421"/>
    <w:rsid w:val="006C25BB"/>
    <w:rsid w:val="006E0DA8"/>
    <w:rsid w:val="006F5F07"/>
    <w:rsid w:val="00712954"/>
    <w:rsid w:val="00715BDA"/>
    <w:rsid w:val="007173D1"/>
    <w:rsid w:val="0071752B"/>
    <w:rsid w:val="0072235D"/>
    <w:rsid w:val="007365E2"/>
    <w:rsid w:val="00756D94"/>
    <w:rsid w:val="00756F69"/>
    <w:rsid w:val="00773BBA"/>
    <w:rsid w:val="007815DF"/>
    <w:rsid w:val="00783CA5"/>
    <w:rsid w:val="00785D41"/>
    <w:rsid w:val="007872F9"/>
    <w:rsid w:val="007875DF"/>
    <w:rsid w:val="00795421"/>
    <w:rsid w:val="007A09F7"/>
    <w:rsid w:val="007A5870"/>
    <w:rsid w:val="007B3D85"/>
    <w:rsid w:val="007C5701"/>
    <w:rsid w:val="007D26D3"/>
    <w:rsid w:val="007D5626"/>
    <w:rsid w:val="007E2F50"/>
    <w:rsid w:val="007F66A3"/>
    <w:rsid w:val="00812BDF"/>
    <w:rsid w:val="00823207"/>
    <w:rsid w:val="00830BF7"/>
    <w:rsid w:val="00831E7B"/>
    <w:rsid w:val="008343ED"/>
    <w:rsid w:val="0084150D"/>
    <w:rsid w:val="008529C2"/>
    <w:rsid w:val="0086035C"/>
    <w:rsid w:val="00870238"/>
    <w:rsid w:val="00897D86"/>
    <w:rsid w:val="008B281B"/>
    <w:rsid w:val="008B3BFA"/>
    <w:rsid w:val="008B5FDD"/>
    <w:rsid w:val="008C284C"/>
    <w:rsid w:val="008D60AC"/>
    <w:rsid w:val="008E1D50"/>
    <w:rsid w:val="008E23C4"/>
    <w:rsid w:val="008E4E98"/>
    <w:rsid w:val="009012A6"/>
    <w:rsid w:val="00902AF1"/>
    <w:rsid w:val="009069A5"/>
    <w:rsid w:val="00916595"/>
    <w:rsid w:val="0092552D"/>
    <w:rsid w:val="009303F0"/>
    <w:rsid w:val="0094334E"/>
    <w:rsid w:val="00961E3E"/>
    <w:rsid w:val="009644BE"/>
    <w:rsid w:val="00966967"/>
    <w:rsid w:val="009861ED"/>
    <w:rsid w:val="009979E2"/>
    <w:rsid w:val="009A3399"/>
    <w:rsid w:val="009A4FD0"/>
    <w:rsid w:val="009B11E6"/>
    <w:rsid w:val="009C41FB"/>
    <w:rsid w:val="009D752D"/>
    <w:rsid w:val="009E5915"/>
    <w:rsid w:val="009F0C26"/>
    <w:rsid w:val="009F390B"/>
    <w:rsid w:val="00A06A58"/>
    <w:rsid w:val="00A122B9"/>
    <w:rsid w:val="00A152D9"/>
    <w:rsid w:val="00A21E85"/>
    <w:rsid w:val="00A22C4D"/>
    <w:rsid w:val="00A27E84"/>
    <w:rsid w:val="00A409B8"/>
    <w:rsid w:val="00A478FB"/>
    <w:rsid w:val="00A47C64"/>
    <w:rsid w:val="00A52A75"/>
    <w:rsid w:val="00A538E4"/>
    <w:rsid w:val="00A60D4A"/>
    <w:rsid w:val="00A611E3"/>
    <w:rsid w:val="00A6398E"/>
    <w:rsid w:val="00A64CDE"/>
    <w:rsid w:val="00A675CC"/>
    <w:rsid w:val="00A67A9E"/>
    <w:rsid w:val="00A7149B"/>
    <w:rsid w:val="00A7664A"/>
    <w:rsid w:val="00A81D26"/>
    <w:rsid w:val="00A82115"/>
    <w:rsid w:val="00A948A7"/>
    <w:rsid w:val="00AB06EA"/>
    <w:rsid w:val="00AB773A"/>
    <w:rsid w:val="00AD1354"/>
    <w:rsid w:val="00AD3A6B"/>
    <w:rsid w:val="00AF133D"/>
    <w:rsid w:val="00AF653C"/>
    <w:rsid w:val="00B047D8"/>
    <w:rsid w:val="00B17439"/>
    <w:rsid w:val="00B2139D"/>
    <w:rsid w:val="00B246F6"/>
    <w:rsid w:val="00B30B6A"/>
    <w:rsid w:val="00B45EFF"/>
    <w:rsid w:val="00B800ED"/>
    <w:rsid w:val="00B80FE6"/>
    <w:rsid w:val="00B8169A"/>
    <w:rsid w:val="00B82BD2"/>
    <w:rsid w:val="00B840D5"/>
    <w:rsid w:val="00B86AA6"/>
    <w:rsid w:val="00B93DB9"/>
    <w:rsid w:val="00BA446A"/>
    <w:rsid w:val="00BA7A58"/>
    <w:rsid w:val="00BB5529"/>
    <w:rsid w:val="00BC2353"/>
    <w:rsid w:val="00BC6CF6"/>
    <w:rsid w:val="00BD2F51"/>
    <w:rsid w:val="00BE024B"/>
    <w:rsid w:val="00BF3296"/>
    <w:rsid w:val="00C0245D"/>
    <w:rsid w:val="00C02D62"/>
    <w:rsid w:val="00C172B5"/>
    <w:rsid w:val="00C20A3D"/>
    <w:rsid w:val="00C367D9"/>
    <w:rsid w:val="00C40CF3"/>
    <w:rsid w:val="00C45BBE"/>
    <w:rsid w:val="00C45EE3"/>
    <w:rsid w:val="00C52F44"/>
    <w:rsid w:val="00C5686B"/>
    <w:rsid w:val="00C65F02"/>
    <w:rsid w:val="00C85273"/>
    <w:rsid w:val="00C915C2"/>
    <w:rsid w:val="00CA133A"/>
    <w:rsid w:val="00CB0ED5"/>
    <w:rsid w:val="00CB363F"/>
    <w:rsid w:val="00CB78D9"/>
    <w:rsid w:val="00CC18C9"/>
    <w:rsid w:val="00CD4E9C"/>
    <w:rsid w:val="00CF2A44"/>
    <w:rsid w:val="00CF4C16"/>
    <w:rsid w:val="00D00B00"/>
    <w:rsid w:val="00D11F02"/>
    <w:rsid w:val="00D13875"/>
    <w:rsid w:val="00D237B8"/>
    <w:rsid w:val="00D50771"/>
    <w:rsid w:val="00D65E46"/>
    <w:rsid w:val="00D739FB"/>
    <w:rsid w:val="00D73A73"/>
    <w:rsid w:val="00D80EBB"/>
    <w:rsid w:val="00D82A55"/>
    <w:rsid w:val="00D83F5C"/>
    <w:rsid w:val="00D86E84"/>
    <w:rsid w:val="00D94061"/>
    <w:rsid w:val="00DA121B"/>
    <w:rsid w:val="00DB3F95"/>
    <w:rsid w:val="00DC29FD"/>
    <w:rsid w:val="00DF5275"/>
    <w:rsid w:val="00DF6195"/>
    <w:rsid w:val="00E00498"/>
    <w:rsid w:val="00E01BD4"/>
    <w:rsid w:val="00E05A85"/>
    <w:rsid w:val="00E117A8"/>
    <w:rsid w:val="00E148E9"/>
    <w:rsid w:val="00E23113"/>
    <w:rsid w:val="00E43FD2"/>
    <w:rsid w:val="00E44F53"/>
    <w:rsid w:val="00E46461"/>
    <w:rsid w:val="00E525AA"/>
    <w:rsid w:val="00E647A6"/>
    <w:rsid w:val="00E715A9"/>
    <w:rsid w:val="00E8086F"/>
    <w:rsid w:val="00E87CE7"/>
    <w:rsid w:val="00E95575"/>
    <w:rsid w:val="00E97498"/>
    <w:rsid w:val="00EB33ED"/>
    <w:rsid w:val="00EC1152"/>
    <w:rsid w:val="00EC3C32"/>
    <w:rsid w:val="00EC60AA"/>
    <w:rsid w:val="00ED05FB"/>
    <w:rsid w:val="00F00588"/>
    <w:rsid w:val="00F02CB7"/>
    <w:rsid w:val="00F0337F"/>
    <w:rsid w:val="00F167EC"/>
    <w:rsid w:val="00F209F8"/>
    <w:rsid w:val="00F20A65"/>
    <w:rsid w:val="00F35C04"/>
    <w:rsid w:val="00F41A5B"/>
    <w:rsid w:val="00F711C7"/>
    <w:rsid w:val="00F71D1C"/>
    <w:rsid w:val="00F87B81"/>
    <w:rsid w:val="00FA1935"/>
    <w:rsid w:val="00FE5F8B"/>
    <w:rsid w:val="00FF121F"/>
    <w:rsid w:val="00FF4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character" w:customStyle="1" w:styleId="a-size-medium">
    <w:name w:val="a-size-medium"/>
    <w:basedOn w:val="DefaultParagraphFont"/>
    <w:rsid w:val="00CB363F"/>
  </w:style>
  <w:style w:type="character" w:customStyle="1" w:styleId="a-list-item">
    <w:name w:val="a-list-item"/>
    <w:basedOn w:val="DefaultParagraphFont"/>
    <w:rsid w:val="005949A7"/>
  </w:style>
  <w:style w:type="table" w:styleId="TableGrid">
    <w:name w:val="Table Grid"/>
    <w:basedOn w:val="TableNormal"/>
    <w:uiPriority w:val="59"/>
    <w:rsid w:val="00594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DefaultParagraphFont"/>
    <w:rsid w:val="00AB06EA"/>
  </w:style>
  <w:style w:type="paragraph" w:customStyle="1" w:styleId="tit">
    <w:name w:val="tit"/>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
    <w:name w:val="reg"/>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end">
    <w:name w:val="reg_end"/>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d">
    <w:name w:val="shd"/>
    <w:basedOn w:val="DefaultParagraphFont"/>
    <w:rsid w:val="00291796"/>
  </w:style>
  <w:style w:type="paragraph" w:customStyle="1" w:styleId="wp-caption-text">
    <w:name w:val="wp-caption-text"/>
    <w:basedOn w:val="Normal"/>
    <w:rsid w:val="003855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databyline">
    <w:name w:val="metadata__bylin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databylineauthor">
    <w:name w:val="metadata__byline__author"/>
    <w:basedOn w:val="DefaultParagraphFont"/>
    <w:rsid w:val="0069561B"/>
  </w:style>
  <w:style w:type="paragraph" w:customStyle="1" w:styleId="update-time">
    <w:name w:val="update-tim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storyelementheader">
    <w:name w:val="el__storyelement__header"/>
    <w:basedOn w:val="DefaultParagraphFont"/>
    <w:rsid w:val="0069561B"/>
  </w:style>
  <w:style w:type="character" w:customStyle="1" w:styleId="elstoryelementgray">
    <w:name w:val="el__storyelement__gray"/>
    <w:basedOn w:val="DefaultParagraphFont"/>
    <w:rsid w:val="0069561B"/>
  </w:style>
  <w:style w:type="character" w:customStyle="1" w:styleId="ilfuvd">
    <w:name w:val="ilfuvd"/>
    <w:basedOn w:val="DefaultParagraphFont"/>
    <w:rsid w:val="006E0DA8"/>
  </w:style>
  <w:style w:type="character" w:customStyle="1" w:styleId="mrek">
    <w:name w:val="mrek_"/>
    <w:basedOn w:val="DefaultParagraphFont"/>
    <w:rsid w:val="00A7664A"/>
  </w:style>
  <w:style w:type="character" w:customStyle="1" w:styleId="1osdk">
    <w:name w:val="_1osdk"/>
    <w:basedOn w:val="DefaultParagraphFont"/>
    <w:rsid w:val="00A7664A"/>
  </w:style>
  <w:style w:type="character" w:customStyle="1" w:styleId="-nal3">
    <w:name w:val="-nal3"/>
    <w:basedOn w:val="DefaultParagraphFont"/>
    <w:rsid w:val="00A7664A"/>
  </w:style>
  <w:style w:type="character" w:customStyle="1" w:styleId="g47sy">
    <w:name w:val="g47sy"/>
    <w:basedOn w:val="DefaultParagraphFont"/>
    <w:rsid w:val="00A76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ny.net/SonyInfo/IR/library/presen/er/17q4_sonypre.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4A089-004D-481D-80EC-70A4A02A0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14</Pages>
  <Words>3154</Words>
  <Characters>17981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45</cp:revision>
  <cp:lastPrinted>2017-10-27T10:22:00Z</cp:lastPrinted>
  <dcterms:created xsi:type="dcterms:W3CDTF">2018-06-21T05:59:00Z</dcterms:created>
  <dcterms:modified xsi:type="dcterms:W3CDTF">2018-06-22T11:43:00Z</dcterms:modified>
</cp:coreProperties>
</file>